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EA8" w:rsidRDefault="00D27EA8" w:rsidP="009F60D4">
      <w:pPr>
        <w:jc w:val="center"/>
        <w:rPr>
          <w:noProof/>
        </w:rPr>
      </w:pPr>
      <w:r w:rsidRPr="009053CC">
        <w:rPr>
          <w:noProof/>
        </w:rPr>
        <w:drawing>
          <wp:inline distT="0" distB="0" distL="0" distR="0">
            <wp:extent cx="381000" cy="5524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EA8" w:rsidRPr="00F05256" w:rsidRDefault="00D27EA8" w:rsidP="009F60D4">
      <w:pPr>
        <w:jc w:val="right"/>
        <w:rPr>
          <w:sz w:val="28"/>
          <w:szCs w:val="28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D27EA8" w:rsidRPr="00725610" w:rsidRDefault="00D27EA8" w:rsidP="009F60D4">
      <w:pPr>
        <w:autoSpaceDE w:val="0"/>
        <w:autoSpaceDN w:val="0"/>
        <w:adjustRightInd w:val="0"/>
        <w:jc w:val="center"/>
        <w:rPr>
          <w:b/>
        </w:rPr>
      </w:pPr>
      <w:r w:rsidRPr="00725610">
        <w:rPr>
          <w:b/>
        </w:rPr>
        <w:t>ГОРОД НИЖНЕВАРТОВСК</w:t>
      </w:r>
    </w:p>
    <w:p w:rsidR="00D27EA8" w:rsidRPr="00725610" w:rsidRDefault="00D27EA8" w:rsidP="009F60D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725610">
        <w:rPr>
          <w:b/>
          <w:sz w:val="18"/>
          <w:szCs w:val="18"/>
        </w:rPr>
        <w:t>ХАНТЫ-МАНСИЙСКИЙ АВТОНОМНЫЙ ОКРУГ - ЮГРА</w:t>
      </w:r>
    </w:p>
    <w:p w:rsidR="00D27EA8" w:rsidRPr="00725610" w:rsidRDefault="00D27EA8" w:rsidP="009F60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7EA8" w:rsidRPr="00725610" w:rsidRDefault="00D27EA8" w:rsidP="009F60D4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725610">
        <w:rPr>
          <w:b/>
          <w:sz w:val="32"/>
          <w:szCs w:val="32"/>
        </w:rPr>
        <w:t>ДУМА ГОРОДА</w:t>
      </w:r>
      <w:r>
        <w:rPr>
          <w:b/>
          <w:sz w:val="32"/>
          <w:szCs w:val="32"/>
        </w:rPr>
        <w:t xml:space="preserve"> НИЖНЕВАРТОВСКА</w:t>
      </w:r>
    </w:p>
    <w:p w:rsidR="00D27EA8" w:rsidRPr="00725610" w:rsidRDefault="00D27EA8" w:rsidP="009F60D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27EA8" w:rsidRDefault="00D27EA8" w:rsidP="009F60D4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725610">
        <w:rPr>
          <w:b/>
          <w:sz w:val="32"/>
          <w:szCs w:val="32"/>
        </w:rPr>
        <w:t>РЕШЕНИЕ</w:t>
      </w:r>
    </w:p>
    <w:p w:rsidR="00D27EA8" w:rsidRDefault="00D27EA8" w:rsidP="009F60D4">
      <w:pPr>
        <w:rPr>
          <w:bCs/>
          <w:sz w:val="28"/>
          <w:szCs w:val="28"/>
        </w:rPr>
      </w:pPr>
    </w:p>
    <w:p w:rsidR="00D27EA8" w:rsidRPr="00CB7574" w:rsidRDefault="00CB7574" w:rsidP="00D27EA8">
      <w:pPr>
        <w:rPr>
          <w:sz w:val="28"/>
          <w:szCs w:val="28"/>
        </w:rPr>
      </w:pPr>
      <w:r w:rsidRPr="00CB7574">
        <w:rPr>
          <w:bCs/>
          <w:sz w:val="28"/>
          <w:szCs w:val="28"/>
        </w:rPr>
        <w:t>от «31» марта 2026 года</w:t>
      </w:r>
      <w:r w:rsidR="00D27EA8" w:rsidRPr="00CB7574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27EA8" w:rsidRPr="00CB7574">
        <w:rPr>
          <w:sz w:val="28"/>
          <w:szCs w:val="28"/>
        </w:rPr>
        <w:t>№</w:t>
      </w:r>
      <w:r w:rsidRPr="00CB7574">
        <w:rPr>
          <w:sz w:val="28"/>
          <w:szCs w:val="28"/>
        </w:rPr>
        <w:t>656</w:t>
      </w:r>
    </w:p>
    <w:tbl>
      <w:tblPr>
        <w:tblW w:w="10440" w:type="dxa"/>
        <w:tblLayout w:type="fixed"/>
        <w:tblLook w:val="04A0" w:firstRow="1" w:lastRow="0" w:firstColumn="1" w:lastColumn="0" w:noHBand="0" w:noVBand="1"/>
      </w:tblPr>
      <w:tblGrid>
        <w:gridCol w:w="4928"/>
        <w:gridCol w:w="5512"/>
      </w:tblGrid>
      <w:tr w:rsidR="00F5606A" w:rsidRPr="00124CC4" w:rsidTr="00C41B2D">
        <w:trPr>
          <w:trHeight w:val="1789"/>
        </w:trPr>
        <w:tc>
          <w:tcPr>
            <w:tcW w:w="4928" w:type="dxa"/>
          </w:tcPr>
          <w:p w:rsidR="00F5606A" w:rsidRPr="00124CC4" w:rsidRDefault="00F5606A" w:rsidP="00C41B2D">
            <w:pPr>
              <w:jc w:val="both"/>
              <w:rPr>
                <w:bCs/>
                <w:sz w:val="28"/>
              </w:rPr>
            </w:pPr>
          </w:p>
          <w:p w:rsidR="00F5606A" w:rsidRDefault="00F5606A" w:rsidP="00C41B2D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Об отчете о </w:t>
            </w:r>
            <w:r w:rsidRPr="00124CC4">
              <w:rPr>
                <w:bCs/>
                <w:sz w:val="28"/>
              </w:rPr>
              <w:t xml:space="preserve">деятельности </w:t>
            </w:r>
            <w:r w:rsidRPr="00124CC4">
              <w:rPr>
                <w:sz w:val="28"/>
                <w:szCs w:val="28"/>
              </w:rPr>
              <w:t>контрольно-счетного органа муниципального образования – с</w:t>
            </w:r>
            <w:r w:rsidRPr="00124CC4">
              <w:rPr>
                <w:bCs/>
                <w:sz w:val="28"/>
                <w:szCs w:val="28"/>
              </w:rPr>
              <w:t>ч</w:t>
            </w:r>
            <w:r>
              <w:rPr>
                <w:bCs/>
                <w:sz w:val="28"/>
                <w:szCs w:val="28"/>
              </w:rPr>
              <w:t>е</w:t>
            </w:r>
            <w:r w:rsidRPr="00124CC4">
              <w:rPr>
                <w:bCs/>
                <w:sz w:val="28"/>
                <w:szCs w:val="28"/>
              </w:rPr>
              <w:t>тн</w:t>
            </w:r>
            <w:r w:rsidRPr="00124CC4">
              <w:rPr>
                <w:bCs/>
                <w:sz w:val="28"/>
              </w:rPr>
              <w:t>ой палаты города Нижневартовска за 202</w:t>
            </w:r>
            <w:r>
              <w:rPr>
                <w:bCs/>
                <w:sz w:val="28"/>
              </w:rPr>
              <w:t>5</w:t>
            </w:r>
            <w:r w:rsidRPr="00124CC4">
              <w:rPr>
                <w:bCs/>
                <w:sz w:val="28"/>
              </w:rPr>
              <w:t xml:space="preserve"> год</w:t>
            </w:r>
          </w:p>
          <w:p w:rsidR="00F5606A" w:rsidRPr="00124CC4" w:rsidRDefault="00F5606A" w:rsidP="00C41B2D">
            <w:pPr>
              <w:jc w:val="both"/>
              <w:rPr>
                <w:bCs/>
                <w:sz w:val="28"/>
              </w:rPr>
            </w:pPr>
          </w:p>
        </w:tc>
        <w:tc>
          <w:tcPr>
            <w:tcW w:w="5513" w:type="dxa"/>
          </w:tcPr>
          <w:p w:rsidR="00F5606A" w:rsidRPr="00124CC4" w:rsidRDefault="00F5606A" w:rsidP="00C41B2D">
            <w:pPr>
              <w:rPr>
                <w:bCs/>
                <w:sz w:val="28"/>
              </w:rPr>
            </w:pPr>
          </w:p>
        </w:tc>
      </w:tr>
    </w:tbl>
    <w:p w:rsidR="00F5606A" w:rsidRDefault="00F5606A" w:rsidP="00F5606A">
      <w:pPr>
        <w:tabs>
          <w:tab w:val="left" w:pos="993"/>
        </w:tabs>
        <w:ind w:firstLine="709"/>
        <w:jc w:val="both"/>
        <w:rPr>
          <w:sz w:val="28"/>
        </w:rPr>
      </w:pPr>
      <w:r w:rsidRPr="00124CC4">
        <w:rPr>
          <w:sz w:val="28"/>
          <w:szCs w:val="28"/>
        </w:rPr>
        <w:t xml:space="preserve">В соответствии со статьей 19 Федерального закона от 07.02.2011 №6-ФЗ «Об общих принципах организации и деятельности контрольно-счетных органов субъектов Российской Федерации, федеральных территорий </w:t>
      </w:r>
      <w:r>
        <w:rPr>
          <w:sz w:val="28"/>
          <w:szCs w:val="28"/>
        </w:rPr>
        <w:br/>
      </w:r>
      <w:r w:rsidRPr="00124CC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124CC4">
        <w:rPr>
          <w:sz w:val="28"/>
          <w:szCs w:val="28"/>
        </w:rPr>
        <w:t>муниципальных образований», рассмотрев представленный</w:t>
      </w:r>
      <w:r w:rsidRPr="00AD54A0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контрольно-счетным органом муниципального образования – счетной палатой города Нижневартовска</w:t>
      </w:r>
      <w:r>
        <w:rPr>
          <w:sz w:val="28"/>
        </w:rPr>
        <w:t xml:space="preserve"> отчет о деятельности контрольно-</w:t>
      </w:r>
      <w:r w:rsidRPr="004028C6">
        <w:rPr>
          <w:sz w:val="28"/>
        </w:rPr>
        <w:t>сч</w:t>
      </w:r>
      <w:r>
        <w:rPr>
          <w:sz w:val="28"/>
        </w:rPr>
        <w:t>е</w:t>
      </w:r>
      <w:r w:rsidRPr="004028C6">
        <w:rPr>
          <w:sz w:val="28"/>
        </w:rPr>
        <w:t>тного органа муниципального образования – сч</w:t>
      </w:r>
      <w:r>
        <w:rPr>
          <w:sz w:val="28"/>
        </w:rPr>
        <w:t>е</w:t>
      </w:r>
      <w:r w:rsidRPr="004028C6">
        <w:rPr>
          <w:sz w:val="28"/>
        </w:rPr>
        <w:t xml:space="preserve">тной палаты города Нижневартовска </w:t>
      </w:r>
      <w:r w:rsidR="001B25BA">
        <w:rPr>
          <w:sz w:val="28"/>
        </w:rPr>
        <w:br/>
      </w:r>
      <w:r w:rsidRPr="004028C6">
        <w:rPr>
          <w:sz w:val="28"/>
        </w:rPr>
        <w:t>за 202</w:t>
      </w:r>
      <w:r>
        <w:rPr>
          <w:sz w:val="28"/>
        </w:rPr>
        <w:t>5</w:t>
      </w:r>
      <w:r w:rsidRPr="004028C6">
        <w:rPr>
          <w:sz w:val="28"/>
        </w:rPr>
        <w:t xml:space="preserve"> год, руководствуясь статьями 19, 29.1 Устава города Нижневартовска,</w:t>
      </w:r>
      <w:r>
        <w:rPr>
          <w:sz w:val="28"/>
        </w:rPr>
        <w:t xml:space="preserve"> </w:t>
      </w:r>
    </w:p>
    <w:p w:rsidR="00F5606A" w:rsidRDefault="00F5606A" w:rsidP="00F5606A">
      <w:pPr>
        <w:tabs>
          <w:tab w:val="left" w:pos="993"/>
        </w:tabs>
        <w:ind w:firstLine="709"/>
        <w:jc w:val="both"/>
        <w:rPr>
          <w:sz w:val="28"/>
        </w:rPr>
      </w:pPr>
    </w:p>
    <w:p w:rsidR="00F5606A" w:rsidRDefault="00F5606A" w:rsidP="00F5606A">
      <w:pPr>
        <w:tabs>
          <w:tab w:val="left" w:pos="993"/>
        </w:tabs>
        <w:ind w:firstLine="709"/>
        <w:jc w:val="both"/>
        <w:rPr>
          <w:bCs/>
          <w:sz w:val="28"/>
        </w:rPr>
      </w:pPr>
      <w:r>
        <w:rPr>
          <w:bCs/>
          <w:sz w:val="28"/>
        </w:rPr>
        <w:t>Дума города РЕШИЛА:</w:t>
      </w:r>
    </w:p>
    <w:p w:rsidR="00F5606A" w:rsidRDefault="00F5606A" w:rsidP="00F5606A">
      <w:pPr>
        <w:tabs>
          <w:tab w:val="left" w:pos="993"/>
        </w:tabs>
        <w:ind w:firstLine="709"/>
        <w:jc w:val="both"/>
        <w:rPr>
          <w:sz w:val="28"/>
        </w:rPr>
      </w:pPr>
    </w:p>
    <w:p w:rsidR="00F5606A" w:rsidRDefault="00F5606A" w:rsidP="00F5606A">
      <w:pPr>
        <w:numPr>
          <w:ilvl w:val="0"/>
          <w:numId w:val="11"/>
        </w:numPr>
        <w:tabs>
          <w:tab w:val="clear" w:pos="72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к сведению отчет о деятельности контрольно-счетного органа муниципального образования – счетной палаты города Нижневартовска </w:t>
      </w:r>
      <w:r w:rsidR="001B25BA">
        <w:rPr>
          <w:sz w:val="28"/>
          <w:szCs w:val="28"/>
        </w:rPr>
        <w:br/>
      </w:r>
      <w:r>
        <w:rPr>
          <w:sz w:val="28"/>
          <w:szCs w:val="28"/>
        </w:rPr>
        <w:t>за 2025 год согласно приложению к настоящему решению.</w:t>
      </w:r>
    </w:p>
    <w:p w:rsidR="00F5606A" w:rsidRDefault="00F5606A" w:rsidP="00F5606A">
      <w:pPr>
        <w:numPr>
          <w:ilvl w:val="0"/>
          <w:numId w:val="11"/>
        </w:numPr>
        <w:tabs>
          <w:tab w:val="clear" w:pos="720"/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Опубликовать </w:t>
      </w:r>
      <w:r>
        <w:rPr>
          <w:sz w:val="28"/>
          <w:szCs w:val="28"/>
        </w:rPr>
        <w:t xml:space="preserve">отчет о деятельности контрольно-счетного органа </w:t>
      </w:r>
      <w:r w:rsidRPr="004028C6">
        <w:rPr>
          <w:sz w:val="28"/>
          <w:szCs w:val="28"/>
        </w:rPr>
        <w:t>муниципального образования – сч</w:t>
      </w:r>
      <w:r>
        <w:rPr>
          <w:sz w:val="28"/>
          <w:szCs w:val="28"/>
        </w:rPr>
        <w:t>е</w:t>
      </w:r>
      <w:r w:rsidRPr="004028C6">
        <w:rPr>
          <w:sz w:val="28"/>
          <w:szCs w:val="28"/>
        </w:rPr>
        <w:t xml:space="preserve">тной палаты города Нижневартовска </w:t>
      </w:r>
      <w:r w:rsidR="001B25BA">
        <w:rPr>
          <w:sz w:val="28"/>
          <w:szCs w:val="28"/>
        </w:rPr>
        <w:br/>
      </w:r>
      <w:r w:rsidRPr="004028C6">
        <w:rPr>
          <w:sz w:val="28"/>
          <w:szCs w:val="28"/>
        </w:rPr>
        <w:t>за 202</w:t>
      </w:r>
      <w:r>
        <w:rPr>
          <w:sz w:val="28"/>
          <w:szCs w:val="28"/>
        </w:rPr>
        <w:t>5</w:t>
      </w:r>
      <w:r w:rsidRPr="004028C6">
        <w:rPr>
          <w:sz w:val="28"/>
          <w:szCs w:val="28"/>
        </w:rPr>
        <w:t xml:space="preserve"> год</w:t>
      </w:r>
      <w:r w:rsidRPr="004028C6">
        <w:rPr>
          <w:sz w:val="28"/>
        </w:rPr>
        <w:t xml:space="preserve"> </w:t>
      </w:r>
      <w:r w:rsidRPr="004028C6">
        <w:rPr>
          <w:sz w:val="28"/>
          <w:szCs w:val="28"/>
        </w:rPr>
        <w:t>на официальном сайте</w:t>
      </w:r>
      <w:r>
        <w:rPr>
          <w:sz w:val="28"/>
          <w:szCs w:val="28"/>
        </w:rPr>
        <w:t xml:space="preserve"> органов местного самоуправления города </w:t>
      </w:r>
      <w:r>
        <w:rPr>
          <w:sz w:val="28"/>
        </w:rPr>
        <w:t>Нижневартовска.</w:t>
      </w:r>
    </w:p>
    <w:p w:rsidR="00F5606A" w:rsidRDefault="00F5606A" w:rsidP="00F5606A">
      <w:pPr>
        <w:numPr>
          <w:ilvl w:val="0"/>
          <w:numId w:val="11"/>
        </w:numPr>
        <w:tabs>
          <w:tab w:val="clear" w:pos="720"/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Решение вступает в силу после его подписания.</w:t>
      </w:r>
    </w:p>
    <w:p w:rsidR="00F5606A" w:rsidRDefault="00F5606A" w:rsidP="00F5606A">
      <w:pPr>
        <w:tabs>
          <w:tab w:val="left" w:pos="284"/>
          <w:tab w:val="left" w:pos="360"/>
          <w:tab w:val="left" w:pos="993"/>
        </w:tabs>
        <w:ind w:left="76"/>
        <w:jc w:val="both"/>
        <w:rPr>
          <w:sz w:val="28"/>
        </w:rPr>
      </w:pPr>
    </w:p>
    <w:p w:rsidR="003915B1" w:rsidRDefault="003915B1" w:rsidP="00F5606A">
      <w:pPr>
        <w:tabs>
          <w:tab w:val="left" w:pos="284"/>
          <w:tab w:val="left" w:pos="360"/>
          <w:tab w:val="left" w:pos="993"/>
        </w:tabs>
        <w:ind w:left="76"/>
        <w:jc w:val="both"/>
        <w:rPr>
          <w:sz w:val="28"/>
        </w:rPr>
      </w:pPr>
    </w:p>
    <w:p w:rsidR="00F5606A" w:rsidRDefault="00F5606A" w:rsidP="00F5606A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Думы</w:t>
      </w:r>
    </w:p>
    <w:p w:rsidR="00F5606A" w:rsidRDefault="00F5606A" w:rsidP="00F5606A">
      <w:pPr>
        <w:overflowPunct w:val="0"/>
        <w:autoSpaceDE w:val="0"/>
        <w:autoSpaceDN w:val="0"/>
        <w:adjustRightInd w:val="0"/>
        <w:ind w:right="-2235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города Нижневартовска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proofErr w:type="gramStart"/>
      <w:r>
        <w:rPr>
          <w:bCs/>
          <w:sz w:val="28"/>
          <w:szCs w:val="28"/>
        </w:rPr>
        <w:tab/>
        <w:t xml:space="preserve">  А.В.</w:t>
      </w:r>
      <w:proofErr w:type="gramEnd"/>
      <w:r>
        <w:rPr>
          <w:bCs/>
          <w:sz w:val="28"/>
          <w:szCs w:val="28"/>
        </w:rPr>
        <w:t xml:space="preserve"> Сатинов</w:t>
      </w:r>
    </w:p>
    <w:p w:rsidR="00F5606A" w:rsidRDefault="00F5606A" w:rsidP="00F5606A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sz w:val="28"/>
          <w:szCs w:val="28"/>
        </w:rPr>
      </w:pPr>
    </w:p>
    <w:p w:rsidR="00F5606A" w:rsidRDefault="00F5606A" w:rsidP="00F5606A">
      <w:pPr>
        <w:overflowPunct w:val="0"/>
        <w:autoSpaceDE w:val="0"/>
        <w:autoSpaceDN w:val="0"/>
        <w:adjustRightInd w:val="0"/>
        <w:textAlignment w:val="baseline"/>
      </w:pPr>
    </w:p>
    <w:p w:rsidR="00D27EA8" w:rsidRDefault="00D27EA8" w:rsidP="00F5606A">
      <w:pPr>
        <w:overflowPunct w:val="0"/>
        <w:autoSpaceDE w:val="0"/>
        <w:autoSpaceDN w:val="0"/>
        <w:adjustRightInd w:val="0"/>
        <w:textAlignment w:val="baseline"/>
      </w:pPr>
    </w:p>
    <w:p w:rsidR="00F5606A" w:rsidRDefault="00F5606A" w:rsidP="00CB7574">
      <w:pPr>
        <w:tabs>
          <w:tab w:val="left" w:pos="284"/>
          <w:tab w:val="left" w:pos="360"/>
          <w:tab w:val="left" w:pos="993"/>
        </w:tabs>
        <w:ind w:left="76"/>
        <w:jc w:val="both"/>
      </w:pPr>
      <w:r>
        <w:t xml:space="preserve">Дата подписания: </w:t>
      </w:r>
      <w:r w:rsidR="00CB7574">
        <w:t>«31» марта 2026 года</w:t>
      </w:r>
    </w:p>
    <w:p w:rsidR="00CB7574" w:rsidRDefault="00CB7574" w:rsidP="00CB7574">
      <w:pPr>
        <w:tabs>
          <w:tab w:val="left" w:pos="284"/>
          <w:tab w:val="left" w:pos="360"/>
          <w:tab w:val="left" w:pos="993"/>
        </w:tabs>
        <w:ind w:left="76"/>
        <w:jc w:val="both"/>
        <w:rPr>
          <w:sz w:val="28"/>
          <w:szCs w:val="28"/>
        </w:rPr>
      </w:pPr>
    </w:p>
    <w:p w:rsidR="003C7629" w:rsidRPr="006D3A9F" w:rsidRDefault="003C7629" w:rsidP="003C7629">
      <w:pPr>
        <w:ind w:left="5670"/>
        <w:jc w:val="both"/>
        <w:rPr>
          <w:sz w:val="28"/>
          <w:szCs w:val="28"/>
        </w:rPr>
      </w:pPr>
      <w:r w:rsidRPr="006D3A9F">
        <w:rPr>
          <w:sz w:val="28"/>
          <w:szCs w:val="28"/>
        </w:rPr>
        <w:lastRenderedPageBreak/>
        <w:t xml:space="preserve">Приложение к решению </w:t>
      </w:r>
    </w:p>
    <w:p w:rsidR="003C7629" w:rsidRPr="006D3A9F" w:rsidRDefault="003C7629" w:rsidP="003C7629">
      <w:pPr>
        <w:ind w:left="5670"/>
        <w:jc w:val="both"/>
        <w:rPr>
          <w:sz w:val="28"/>
          <w:szCs w:val="28"/>
        </w:rPr>
      </w:pPr>
      <w:r w:rsidRPr="006D3A9F">
        <w:rPr>
          <w:sz w:val="28"/>
          <w:szCs w:val="28"/>
        </w:rPr>
        <w:t>Думы города Нижневартовска</w:t>
      </w:r>
    </w:p>
    <w:p w:rsidR="003C7629" w:rsidRPr="006D3A9F" w:rsidRDefault="003C7629" w:rsidP="003C7629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B7574">
        <w:rPr>
          <w:sz w:val="28"/>
          <w:szCs w:val="28"/>
        </w:rPr>
        <w:t>31.03.</w:t>
      </w:r>
      <w:r>
        <w:rPr>
          <w:sz w:val="28"/>
          <w:szCs w:val="28"/>
        </w:rPr>
        <w:t xml:space="preserve">2026 </w:t>
      </w:r>
      <w:r w:rsidR="003A71CE">
        <w:rPr>
          <w:sz w:val="28"/>
          <w:szCs w:val="28"/>
        </w:rPr>
        <w:t>№ </w:t>
      </w:r>
      <w:r w:rsidR="00CB7574">
        <w:rPr>
          <w:sz w:val="28"/>
          <w:szCs w:val="28"/>
        </w:rPr>
        <w:t>656</w:t>
      </w:r>
      <w:bookmarkStart w:id="0" w:name="_GoBack"/>
      <w:bookmarkEnd w:id="0"/>
    </w:p>
    <w:p w:rsidR="003C7629" w:rsidRPr="006D3A9F" w:rsidRDefault="003C7629" w:rsidP="003C7629">
      <w:pPr>
        <w:ind w:left="6379"/>
        <w:jc w:val="both"/>
        <w:rPr>
          <w:sz w:val="28"/>
          <w:szCs w:val="28"/>
        </w:rPr>
      </w:pPr>
    </w:p>
    <w:p w:rsidR="003C7629" w:rsidRPr="006D3A9F" w:rsidRDefault="003C7629" w:rsidP="00385B04">
      <w:pPr>
        <w:jc w:val="center"/>
        <w:rPr>
          <w:sz w:val="28"/>
          <w:szCs w:val="28"/>
        </w:rPr>
      </w:pPr>
      <w:r w:rsidRPr="006D3A9F">
        <w:rPr>
          <w:sz w:val="28"/>
          <w:szCs w:val="28"/>
        </w:rPr>
        <w:t>Отч</w:t>
      </w:r>
      <w:r w:rsidR="00977EC2">
        <w:rPr>
          <w:sz w:val="28"/>
          <w:szCs w:val="28"/>
        </w:rPr>
        <w:t>е</w:t>
      </w:r>
      <w:r w:rsidRPr="006D3A9F">
        <w:rPr>
          <w:sz w:val="28"/>
          <w:szCs w:val="28"/>
        </w:rPr>
        <w:t>т</w:t>
      </w:r>
    </w:p>
    <w:p w:rsidR="003C7629" w:rsidRPr="006D3A9F" w:rsidRDefault="003C7629" w:rsidP="00385B04">
      <w:pPr>
        <w:jc w:val="center"/>
        <w:rPr>
          <w:sz w:val="28"/>
          <w:szCs w:val="28"/>
        </w:rPr>
      </w:pPr>
      <w:r w:rsidRPr="006D3A9F">
        <w:rPr>
          <w:sz w:val="28"/>
          <w:szCs w:val="28"/>
        </w:rPr>
        <w:t>о деятельности контрольно-сч</w:t>
      </w:r>
      <w:r w:rsidR="00977EC2">
        <w:rPr>
          <w:sz w:val="28"/>
          <w:szCs w:val="28"/>
        </w:rPr>
        <w:t>е</w:t>
      </w:r>
      <w:r w:rsidRPr="006D3A9F">
        <w:rPr>
          <w:sz w:val="28"/>
          <w:szCs w:val="28"/>
        </w:rPr>
        <w:t xml:space="preserve">тного органа муниципального </w:t>
      </w:r>
    </w:p>
    <w:p w:rsidR="003C7629" w:rsidRPr="006D3A9F" w:rsidRDefault="003C7629" w:rsidP="00385B04">
      <w:pPr>
        <w:jc w:val="center"/>
        <w:rPr>
          <w:sz w:val="28"/>
          <w:szCs w:val="28"/>
        </w:rPr>
      </w:pPr>
      <w:r w:rsidRPr="006D3A9F">
        <w:rPr>
          <w:sz w:val="28"/>
          <w:szCs w:val="28"/>
        </w:rPr>
        <w:t>образования</w:t>
      </w:r>
      <w:r w:rsidR="003A71CE">
        <w:rPr>
          <w:sz w:val="28"/>
          <w:szCs w:val="28"/>
        </w:rPr>
        <w:t> – </w:t>
      </w:r>
      <w:r w:rsidRPr="006D3A9F">
        <w:rPr>
          <w:sz w:val="28"/>
          <w:szCs w:val="28"/>
        </w:rPr>
        <w:t>сч</w:t>
      </w:r>
      <w:r w:rsidR="00977EC2">
        <w:rPr>
          <w:sz w:val="28"/>
          <w:szCs w:val="28"/>
        </w:rPr>
        <w:t>е</w:t>
      </w:r>
      <w:r w:rsidRPr="006D3A9F">
        <w:rPr>
          <w:sz w:val="28"/>
          <w:szCs w:val="28"/>
        </w:rPr>
        <w:t>тной пала</w:t>
      </w:r>
      <w:r>
        <w:rPr>
          <w:sz w:val="28"/>
          <w:szCs w:val="28"/>
        </w:rPr>
        <w:t>ты города Нижневартовска за 2025</w:t>
      </w:r>
      <w:r w:rsidRPr="006D3A9F">
        <w:rPr>
          <w:sz w:val="28"/>
          <w:szCs w:val="28"/>
        </w:rPr>
        <w:t xml:space="preserve"> год</w:t>
      </w:r>
    </w:p>
    <w:p w:rsidR="003C7629" w:rsidRPr="006D3A9F" w:rsidRDefault="003C7629" w:rsidP="00385B04">
      <w:pPr>
        <w:jc w:val="center"/>
        <w:rPr>
          <w:sz w:val="28"/>
          <w:szCs w:val="28"/>
        </w:rPr>
      </w:pPr>
    </w:p>
    <w:p w:rsidR="003C7629" w:rsidRPr="006D3A9F" w:rsidRDefault="003C7629" w:rsidP="00385B04">
      <w:pPr>
        <w:jc w:val="center"/>
        <w:rPr>
          <w:rFonts w:eastAsia="SimSun"/>
          <w:bCs/>
          <w:sz w:val="28"/>
          <w:szCs w:val="28"/>
          <w:lang w:eastAsia="zh-CN"/>
        </w:rPr>
      </w:pPr>
      <w:r w:rsidRPr="006D3A9F">
        <w:rPr>
          <w:rFonts w:eastAsia="SimSun"/>
          <w:bCs/>
          <w:sz w:val="28"/>
          <w:szCs w:val="28"/>
          <w:lang w:eastAsia="zh-CN"/>
        </w:rPr>
        <w:t>Введение</w:t>
      </w:r>
    </w:p>
    <w:p w:rsidR="003C7629" w:rsidRPr="006D3A9F" w:rsidRDefault="003C7629" w:rsidP="003C7629">
      <w:pPr>
        <w:ind w:firstLine="709"/>
        <w:jc w:val="center"/>
        <w:rPr>
          <w:rFonts w:eastAsia="SimSun"/>
          <w:bCs/>
          <w:sz w:val="28"/>
          <w:szCs w:val="28"/>
          <w:lang w:eastAsia="zh-CN"/>
        </w:rPr>
      </w:pPr>
    </w:p>
    <w:p w:rsidR="003C7629" w:rsidRDefault="003C7629" w:rsidP="003C7629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  <w:lang w:eastAsia="zh-CN"/>
        </w:rPr>
      </w:pPr>
      <w:r w:rsidRPr="00925C2B">
        <w:rPr>
          <w:rFonts w:eastAsia="SimSun"/>
          <w:sz w:val="28"/>
          <w:szCs w:val="28"/>
          <w:lang w:eastAsia="zh-CN"/>
        </w:rPr>
        <w:t>Отч</w:t>
      </w:r>
      <w:r w:rsidR="00977EC2">
        <w:rPr>
          <w:rFonts w:eastAsia="SimSun"/>
          <w:sz w:val="28"/>
          <w:szCs w:val="28"/>
          <w:lang w:eastAsia="zh-CN"/>
        </w:rPr>
        <w:t>е</w:t>
      </w:r>
      <w:r w:rsidRPr="00925C2B">
        <w:rPr>
          <w:rFonts w:eastAsia="SimSun"/>
          <w:sz w:val="28"/>
          <w:szCs w:val="28"/>
          <w:lang w:eastAsia="zh-CN"/>
        </w:rPr>
        <w:t>т о деятельности контрольно-сч</w:t>
      </w:r>
      <w:r w:rsidR="00977EC2">
        <w:rPr>
          <w:rFonts w:eastAsia="SimSun"/>
          <w:sz w:val="28"/>
          <w:szCs w:val="28"/>
          <w:lang w:eastAsia="zh-CN"/>
        </w:rPr>
        <w:t>е</w:t>
      </w:r>
      <w:r w:rsidRPr="00925C2B">
        <w:rPr>
          <w:rFonts w:eastAsia="SimSun"/>
          <w:sz w:val="28"/>
          <w:szCs w:val="28"/>
          <w:lang w:eastAsia="zh-CN"/>
        </w:rPr>
        <w:t>тного органа муниципального образования</w:t>
      </w:r>
      <w:r w:rsidR="003A71CE">
        <w:rPr>
          <w:rFonts w:eastAsia="SimSun"/>
          <w:sz w:val="28"/>
          <w:szCs w:val="28"/>
          <w:lang w:eastAsia="zh-CN"/>
        </w:rPr>
        <w:t> – </w:t>
      </w:r>
      <w:r w:rsidRPr="00925C2B">
        <w:rPr>
          <w:rFonts w:eastAsia="SimSun"/>
          <w:sz w:val="28"/>
          <w:szCs w:val="28"/>
          <w:lang w:eastAsia="zh-CN"/>
        </w:rPr>
        <w:t>сч</w:t>
      </w:r>
      <w:r w:rsidR="00977EC2">
        <w:rPr>
          <w:rFonts w:eastAsia="SimSun"/>
          <w:sz w:val="28"/>
          <w:szCs w:val="28"/>
          <w:lang w:eastAsia="zh-CN"/>
        </w:rPr>
        <w:t>е</w:t>
      </w:r>
      <w:r w:rsidRPr="00925C2B">
        <w:rPr>
          <w:rFonts w:eastAsia="SimSun"/>
          <w:sz w:val="28"/>
          <w:szCs w:val="28"/>
          <w:lang w:eastAsia="zh-CN"/>
        </w:rPr>
        <w:t xml:space="preserve">тной палаты </w:t>
      </w:r>
      <w:r w:rsidRPr="00925C2B">
        <w:rPr>
          <w:sz w:val="28"/>
          <w:szCs w:val="28"/>
        </w:rPr>
        <w:t xml:space="preserve">города Нижневартовска </w:t>
      </w:r>
      <w:r>
        <w:rPr>
          <w:rFonts w:eastAsia="SimSun"/>
          <w:sz w:val="28"/>
          <w:szCs w:val="28"/>
          <w:lang w:eastAsia="zh-CN"/>
        </w:rPr>
        <w:t>за 2025</w:t>
      </w:r>
      <w:r w:rsidRPr="00925C2B">
        <w:rPr>
          <w:rFonts w:eastAsia="SimSun"/>
          <w:sz w:val="28"/>
          <w:szCs w:val="28"/>
          <w:lang w:eastAsia="zh-CN"/>
        </w:rPr>
        <w:t xml:space="preserve"> год </w:t>
      </w:r>
      <w:r w:rsidR="00764E68">
        <w:rPr>
          <w:rFonts w:eastAsia="SimSun"/>
          <w:sz w:val="28"/>
          <w:szCs w:val="28"/>
          <w:lang w:eastAsia="zh-CN"/>
        </w:rPr>
        <w:br/>
      </w:r>
      <w:r w:rsidRPr="00925C2B">
        <w:rPr>
          <w:rFonts w:eastAsia="SimSun"/>
          <w:sz w:val="28"/>
          <w:szCs w:val="28"/>
          <w:lang w:eastAsia="zh-CN"/>
        </w:rPr>
        <w:t>(далее также</w:t>
      </w:r>
      <w:r w:rsidR="003A71CE">
        <w:rPr>
          <w:rFonts w:eastAsia="SimSun"/>
          <w:sz w:val="28"/>
          <w:szCs w:val="28"/>
          <w:lang w:eastAsia="zh-CN"/>
        </w:rPr>
        <w:t> – </w:t>
      </w:r>
      <w:r w:rsidRPr="00925C2B">
        <w:rPr>
          <w:rFonts w:eastAsia="SimSun"/>
          <w:sz w:val="28"/>
          <w:szCs w:val="28"/>
          <w:lang w:eastAsia="zh-CN"/>
        </w:rPr>
        <w:t>Отч</w:t>
      </w:r>
      <w:r w:rsidR="00977EC2">
        <w:rPr>
          <w:rFonts w:eastAsia="SimSun"/>
          <w:sz w:val="28"/>
          <w:szCs w:val="28"/>
          <w:lang w:eastAsia="zh-CN"/>
        </w:rPr>
        <w:t>е</w:t>
      </w:r>
      <w:r w:rsidRPr="00925C2B">
        <w:rPr>
          <w:rFonts w:eastAsia="SimSun"/>
          <w:sz w:val="28"/>
          <w:szCs w:val="28"/>
          <w:lang w:eastAsia="zh-CN"/>
        </w:rPr>
        <w:t>т, Отч</w:t>
      </w:r>
      <w:r w:rsidR="00977EC2">
        <w:rPr>
          <w:rFonts w:eastAsia="SimSun"/>
          <w:sz w:val="28"/>
          <w:szCs w:val="28"/>
          <w:lang w:eastAsia="zh-CN"/>
        </w:rPr>
        <w:t>е</w:t>
      </w:r>
      <w:r w:rsidRPr="00925C2B">
        <w:rPr>
          <w:rFonts w:eastAsia="SimSun"/>
          <w:sz w:val="28"/>
          <w:szCs w:val="28"/>
          <w:lang w:eastAsia="zh-CN"/>
        </w:rPr>
        <w:t>т о деятельности) представляется на рассмотрение Думы города Нижневартовска во исполнение ст</w:t>
      </w:r>
      <w:r w:rsidR="00977EC2">
        <w:rPr>
          <w:rFonts w:eastAsia="SimSun"/>
          <w:sz w:val="28"/>
          <w:szCs w:val="28"/>
          <w:lang w:eastAsia="zh-CN"/>
        </w:rPr>
        <w:t xml:space="preserve">атьи </w:t>
      </w:r>
      <w:r w:rsidRPr="00925C2B">
        <w:rPr>
          <w:rFonts w:eastAsia="SimSun"/>
          <w:sz w:val="28"/>
          <w:szCs w:val="28"/>
          <w:lang w:eastAsia="zh-CN"/>
        </w:rPr>
        <w:t xml:space="preserve">19 Федерального закона </w:t>
      </w:r>
      <w:r w:rsidR="003A71CE">
        <w:rPr>
          <w:rFonts w:eastAsia="SimSun"/>
          <w:sz w:val="28"/>
          <w:szCs w:val="28"/>
          <w:lang w:eastAsia="zh-CN"/>
        </w:rPr>
        <w:br/>
      </w:r>
      <w:r w:rsidRPr="00925C2B">
        <w:rPr>
          <w:rFonts w:eastAsia="SimSun"/>
          <w:sz w:val="28"/>
          <w:szCs w:val="28"/>
          <w:lang w:eastAsia="zh-CN"/>
        </w:rPr>
        <w:t xml:space="preserve">от 07.02.2011 </w:t>
      </w:r>
      <w:r w:rsidR="003A71CE">
        <w:rPr>
          <w:rFonts w:eastAsia="SimSun"/>
          <w:sz w:val="28"/>
          <w:szCs w:val="28"/>
          <w:lang w:eastAsia="zh-CN"/>
        </w:rPr>
        <w:t>№</w:t>
      </w:r>
      <w:r w:rsidRPr="00925C2B">
        <w:rPr>
          <w:rFonts w:eastAsia="SimSun"/>
          <w:sz w:val="28"/>
          <w:szCs w:val="28"/>
          <w:lang w:eastAsia="zh-CN"/>
        </w:rPr>
        <w:t xml:space="preserve">6-ФЗ </w:t>
      </w:r>
      <w:r w:rsidR="003A71CE">
        <w:rPr>
          <w:iCs/>
          <w:sz w:val="28"/>
          <w:szCs w:val="28"/>
        </w:rPr>
        <w:t>«</w:t>
      </w:r>
      <w:r w:rsidRPr="00925C2B">
        <w:rPr>
          <w:rFonts w:eastAsia="SimSun"/>
          <w:sz w:val="28"/>
          <w:szCs w:val="28"/>
          <w:lang w:eastAsia="zh-CN"/>
        </w:rPr>
        <w:t>Об общих принципах организации и деятельности контрольно-сч</w:t>
      </w:r>
      <w:r w:rsidR="00977EC2">
        <w:rPr>
          <w:rFonts w:eastAsia="SimSun"/>
          <w:sz w:val="28"/>
          <w:szCs w:val="28"/>
          <w:lang w:eastAsia="zh-CN"/>
        </w:rPr>
        <w:t>е</w:t>
      </w:r>
      <w:r w:rsidRPr="00925C2B">
        <w:rPr>
          <w:rFonts w:eastAsia="SimSun"/>
          <w:sz w:val="28"/>
          <w:szCs w:val="28"/>
          <w:lang w:eastAsia="zh-CN"/>
        </w:rPr>
        <w:t>тных органов субъектов Российской Федерации, федеральных территорий и муниципальных образований</w:t>
      </w:r>
      <w:r w:rsidR="003A71CE">
        <w:rPr>
          <w:rFonts w:eastAsia="SimSun"/>
          <w:sz w:val="28"/>
          <w:szCs w:val="28"/>
          <w:lang w:eastAsia="zh-CN"/>
        </w:rPr>
        <w:t>»</w:t>
      </w:r>
      <w:r w:rsidRPr="00925C2B">
        <w:rPr>
          <w:rFonts w:eastAsia="SimSun"/>
          <w:sz w:val="28"/>
          <w:szCs w:val="28"/>
          <w:lang w:eastAsia="zh-CN"/>
        </w:rPr>
        <w:t xml:space="preserve"> (далее</w:t>
      </w:r>
      <w:r w:rsidR="00764E68">
        <w:rPr>
          <w:rFonts w:eastAsia="SimSun"/>
          <w:sz w:val="28"/>
          <w:szCs w:val="28"/>
          <w:lang w:eastAsia="zh-CN"/>
        </w:rPr>
        <w:t xml:space="preserve"> – </w:t>
      </w:r>
      <w:r w:rsidRPr="00925C2B">
        <w:rPr>
          <w:rFonts w:eastAsia="SimSun"/>
          <w:sz w:val="28"/>
          <w:szCs w:val="28"/>
          <w:lang w:eastAsia="zh-CN"/>
        </w:rPr>
        <w:t>Федеральны</w:t>
      </w:r>
      <w:r w:rsidR="00AF0BFC">
        <w:rPr>
          <w:rFonts w:eastAsia="SimSun"/>
          <w:sz w:val="28"/>
          <w:szCs w:val="28"/>
          <w:lang w:eastAsia="zh-CN"/>
        </w:rPr>
        <w:t>й</w:t>
      </w:r>
      <w:r w:rsidR="00764E68">
        <w:rPr>
          <w:rFonts w:eastAsia="SimSun"/>
          <w:sz w:val="28"/>
          <w:szCs w:val="28"/>
          <w:lang w:eastAsia="zh-CN"/>
        </w:rPr>
        <w:t xml:space="preserve"> </w:t>
      </w:r>
      <w:r w:rsidRPr="00925C2B">
        <w:rPr>
          <w:rFonts w:eastAsia="SimSun"/>
          <w:sz w:val="28"/>
          <w:szCs w:val="28"/>
          <w:lang w:eastAsia="zh-CN"/>
        </w:rPr>
        <w:t xml:space="preserve">закон </w:t>
      </w:r>
      <w:r w:rsidR="00CF0535">
        <w:rPr>
          <w:rFonts w:eastAsia="SimSun"/>
          <w:sz w:val="28"/>
          <w:szCs w:val="28"/>
          <w:lang w:eastAsia="zh-CN"/>
        </w:rPr>
        <w:br/>
      </w:r>
      <w:r w:rsidR="003A71CE">
        <w:rPr>
          <w:rFonts w:eastAsia="SimSun"/>
          <w:sz w:val="28"/>
          <w:szCs w:val="28"/>
          <w:lang w:eastAsia="zh-CN"/>
        </w:rPr>
        <w:t>№</w:t>
      </w:r>
      <w:r w:rsidRPr="00925C2B">
        <w:rPr>
          <w:rFonts w:eastAsia="SimSun"/>
          <w:sz w:val="28"/>
          <w:szCs w:val="28"/>
          <w:lang w:eastAsia="zh-CN"/>
        </w:rPr>
        <w:t xml:space="preserve">6-ФЗ). </w:t>
      </w:r>
    </w:p>
    <w:p w:rsidR="003C7629" w:rsidRDefault="003C7629" w:rsidP="0020624A">
      <w:pPr>
        <w:pStyle w:val="a5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работы в 2025 году строилась на укреплении и развитии основополагающих принципов функционирования органа внешнего муниципального финансового контроля: законности, объективности, эффективности, независимости, открытости и гласности.</w:t>
      </w:r>
    </w:p>
    <w:p w:rsidR="003C7629" w:rsidRPr="00925C2B" w:rsidRDefault="003C7629" w:rsidP="0020624A">
      <w:pPr>
        <w:autoSpaceDE w:val="0"/>
        <w:autoSpaceDN w:val="0"/>
        <w:adjustRightInd w:val="0"/>
        <w:ind w:firstLine="709"/>
        <w:contextualSpacing/>
        <w:jc w:val="both"/>
        <w:rPr>
          <w:rFonts w:eastAsia="SimSun"/>
          <w:sz w:val="28"/>
          <w:szCs w:val="28"/>
          <w:lang w:eastAsia="zh-CN"/>
        </w:rPr>
      </w:pPr>
    </w:p>
    <w:p w:rsidR="003C7629" w:rsidRPr="006D3A9F" w:rsidRDefault="000D67FE" w:rsidP="00385B0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</w:t>
      </w:r>
      <w:r w:rsidR="003C7629" w:rsidRPr="006D3A9F">
        <w:rPr>
          <w:rFonts w:eastAsia="Calibri"/>
          <w:sz w:val="28"/>
          <w:szCs w:val="28"/>
        </w:rPr>
        <w:t>. Основные итоги деятельности Сч</w:t>
      </w:r>
      <w:r w:rsidR="00977EC2">
        <w:rPr>
          <w:rFonts w:eastAsia="Calibri"/>
          <w:sz w:val="28"/>
          <w:szCs w:val="28"/>
        </w:rPr>
        <w:t>е</w:t>
      </w:r>
      <w:r w:rsidR="003C7629" w:rsidRPr="006D3A9F">
        <w:rPr>
          <w:rFonts w:eastAsia="Calibri"/>
          <w:sz w:val="28"/>
          <w:szCs w:val="28"/>
        </w:rPr>
        <w:t>тной палаты</w:t>
      </w:r>
    </w:p>
    <w:p w:rsidR="003C7629" w:rsidRPr="006D3A9F" w:rsidRDefault="003C7629" w:rsidP="00385B04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города Нижневартовска за 2025</w:t>
      </w:r>
      <w:r w:rsidRPr="006D3A9F">
        <w:rPr>
          <w:rFonts w:eastAsia="Calibri"/>
          <w:sz w:val="28"/>
          <w:szCs w:val="28"/>
        </w:rPr>
        <w:t xml:space="preserve"> год</w:t>
      </w:r>
    </w:p>
    <w:p w:rsidR="003C7629" w:rsidRPr="006D3A9F" w:rsidRDefault="003C7629" w:rsidP="003C7629">
      <w:pPr>
        <w:autoSpaceDE w:val="0"/>
        <w:autoSpaceDN w:val="0"/>
        <w:adjustRightInd w:val="0"/>
        <w:ind w:firstLine="709"/>
        <w:contextualSpacing/>
        <w:jc w:val="center"/>
        <w:rPr>
          <w:rFonts w:eastAsia="Calibri"/>
          <w:sz w:val="28"/>
          <w:szCs w:val="28"/>
        </w:rPr>
      </w:pPr>
    </w:p>
    <w:p w:rsidR="003C7629" w:rsidRPr="00925C2B" w:rsidRDefault="003C7629" w:rsidP="003C7629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  <w:lang w:eastAsia="zh-CN"/>
        </w:rPr>
      </w:pPr>
      <w:r w:rsidRPr="00925C2B">
        <w:rPr>
          <w:rFonts w:eastAsia="SimSun"/>
          <w:sz w:val="28"/>
          <w:szCs w:val="28"/>
          <w:lang w:eastAsia="zh-CN"/>
        </w:rPr>
        <w:t xml:space="preserve">Деятельность </w:t>
      </w:r>
      <w:r w:rsidR="00977EC2">
        <w:rPr>
          <w:rFonts w:eastAsia="SimSun"/>
          <w:sz w:val="28"/>
          <w:szCs w:val="28"/>
          <w:lang w:eastAsia="zh-CN"/>
        </w:rPr>
        <w:t>Счетной палаты</w:t>
      </w:r>
      <w:r w:rsidRPr="00925C2B">
        <w:rPr>
          <w:rFonts w:eastAsia="SimSun"/>
          <w:sz w:val="28"/>
          <w:szCs w:val="28"/>
          <w:lang w:eastAsia="zh-CN"/>
        </w:rPr>
        <w:t xml:space="preserve"> </w:t>
      </w:r>
      <w:r w:rsidR="00977EC2">
        <w:rPr>
          <w:sz w:val="28"/>
          <w:szCs w:val="28"/>
        </w:rPr>
        <w:t>города Нижневартовска (далее</w:t>
      </w:r>
      <w:r w:rsidR="003A71CE">
        <w:rPr>
          <w:sz w:val="28"/>
          <w:szCs w:val="28"/>
        </w:rPr>
        <w:t> – </w:t>
      </w:r>
      <w:r w:rsidR="00977EC2">
        <w:rPr>
          <w:sz w:val="28"/>
          <w:szCs w:val="28"/>
        </w:rPr>
        <w:t xml:space="preserve">Счетная палата) </w:t>
      </w:r>
      <w:r w:rsidRPr="00925C2B">
        <w:rPr>
          <w:rFonts w:eastAsia="SimSun"/>
          <w:sz w:val="28"/>
          <w:szCs w:val="28"/>
          <w:lang w:eastAsia="zh-CN"/>
        </w:rPr>
        <w:t>в отчетном периоде осуществлялась в соот</w:t>
      </w:r>
      <w:r>
        <w:rPr>
          <w:rFonts w:eastAsia="SimSun"/>
          <w:sz w:val="28"/>
          <w:szCs w:val="28"/>
          <w:lang w:eastAsia="zh-CN"/>
        </w:rPr>
        <w:t xml:space="preserve">ветствии с Планом </w:t>
      </w:r>
      <w:r w:rsidR="003A71CE">
        <w:rPr>
          <w:rFonts w:eastAsia="SimSun"/>
          <w:sz w:val="28"/>
          <w:szCs w:val="28"/>
          <w:lang w:eastAsia="zh-CN"/>
        </w:rPr>
        <w:t>деятельности</w:t>
      </w:r>
      <w:r>
        <w:rPr>
          <w:rFonts w:eastAsia="SimSun"/>
          <w:sz w:val="28"/>
          <w:szCs w:val="28"/>
          <w:lang w:eastAsia="zh-CN"/>
        </w:rPr>
        <w:t xml:space="preserve"> на 2025</w:t>
      </w:r>
      <w:r w:rsidR="00977EC2">
        <w:rPr>
          <w:rFonts w:eastAsia="SimSun"/>
          <w:sz w:val="28"/>
          <w:szCs w:val="28"/>
          <w:lang w:eastAsia="zh-CN"/>
        </w:rPr>
        <w:t xml:space="preserve"> год (далее</w:t>
      </w:r>
      <w:r w:rsidR="003A71CE">
        <w:rPr>
          <w:rFonts w:eastAsia="SimSun"/>
          <w:sz w:val="28"/>
          <w:szCs w:val="28"/>
          <w:lang w:eastAsia="zh-CN"/>
        </w:rPr>
        <w:t> – </w:t>
      </w:r>
      <w:r w:rsidRPr="00925C2B">
        <w:rPr>
          <w:rFonts w:eastAsia="SimSun"/>
          <w:sz w:val="28"/>
          <w:szCs w:val="28"/>
          <w:lang w:eastAsia="zh-CN"/>
        </w:rPr>
        <w:t>План), который в целях обеспечения принципов гласности, эффективности и открытости размещен</w:t>
      </w:r>
      <w:r w:rsidR="00297CD7">
        <w:rPr>
          <w:rFonts w:eastAsia="SimSun"/>
          <w:sz w:val="28"/>
          <w:szCs w:val="28"/>
          <w:lang w:eastAsia="zh-CN"/>
        </w:rPr>
        <w:t xml:space="preserve"> </w:t>
      </w:r>
      <w:r w:rsidRPr="00925C2B">
        <w:rPr>
          <w:rFonts w:eastAsia="SimSun"/>
          <w:sz w:val="28"/>
          <w:szCs w:val="28"/>
          <w:lang w:eastAsia="zh-CN"/>
        </w:rPr>
        <w:t>на официальном сайте органов местного самоуправления города Нижневартовска.</w:t>
      </w:r>
    </w:p>
    <w:p w:rsidR="003C7629" w:rsidRPr="00925C2B" w:rsidRDefault="003C7629" w:rsidP="003C7629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  <w:lang w:eastAsia="zh-CN"/>
        </w:rPr>
      </w:pPr>
      <w:r w:rsidRPr="00925C2B">
        <w:rPr>
          <w:rFonts w:eastAsia="SimSun"/>
          <w:sz w:val="28"/>
          <w:szCs w:val="28"/>
          <w:lang w:eastAsia="zh-CN"/>
        </w:rPr>
        <w:t>Контрольные и экспертно-аналитические мероприятия</w:t>
      </w:r>
      <w:r w:rsidR="003A71CE">
        <w:rPr>
          <w:rFonts w:eastAsia="SimSun"/>
          <w:sz w:val="28"/>
          <w:szCs w:val="28"/>
          <w:lang w:eastAsia="zh-CN"/>
        </w:rPr>
        <w:t xml:space="preserve"> </w:t>
      </w:r>
      <w:r w:rsidRPr="00925C2B">
        <w:rPr>
          <w:rFonts w:eastAsia="SimSun"/>
          <w:sz w:val="28"/>
          <w:szCs w:val="28"/>
          <w:lang w:eastAsia="zh-CN"/>
        </w:rPr>
        <w:t xml:space="preserve">включены </w:t>
      </w:r>
      <w:r w:rsidR="003A71CE">
        <w:rPr>
          <w:rFonts w:eastAsia="SimSun"/>
          <w:sz w:val="28"/>
          <w:szCs w:val="28"/>
          <w:lang w:eastAsia="zh-CN"/>
        </w:rPr>
        <w:br/>
      </w:r>
      <w:r w:rsidRPr="00925C2B">
        <w:rPr>
          <w:rFonts w:eastAsia="SimSun"/>
          <w:sz w:val="28"/>
          <w:szCs w:val="28"/>
          <w:lang w:eastAsia="zh-CN"/>
        </w:rPr>
        <w:t>в План с применени</w:t>
      </w:r>
      <w:r w:rsidR="003A71CE">
        <w:rPr>
          <w:rFonts w:eastAsia="SimSun"/>
          <w:sz w:val="28"/>
          <w:szCs w:val="28"/>
          <w:lang w:eastAsia="zh-CN"/>
        </w:rPr>
        <w:t>ем</w:t>
      </w:r>
      <w:r w:rsidRPr="00925C2B">
        <w:rPr>
          <w:rFonts w:eastAsia="SimSun"/>
          <w:sz w:val="28"/>
          <w:szCs w:val="28"/>
          <w:lang w:eastAsia="zh-CN"/>
        </w:rPr>
        <w:t xml:space="preserve"> риск-ориентированного подхода, </w:t>
      </w:r>
      <w:r w:rsidR="003A71CE">
        <w:rPr>
          <w:rFonts w:eastAsia="SimSun"/>
          <w:sz w:val="28"/>
          <w:szCs w:val="28"/>
          <w:lang w:eastAsia="zh-CN"/>
        </w:rPr>
        <w:t xml:space="preserve">в </w:t>
      </w:r>
      <w:r w:rsidRPr="00925C2B">
        <w:rPr>
          <w:rFonts w:eastAsia="SimSun"/>
          <w:sz w:val="28"/>
          <w:szCs w:val="28"/>
          <w:lang w:eastAsia="zh-CN"/>
        </w:rPr>
        <w:t xml:space="preserve">координации </w:t>
      </w:r>
      <w:r w:rsidR="003A71CE">
        <w:rPr>
          <w:rFonts w:eastAsia="SimSun"/>
          <w:sz w:val="28"/>
          <w:szCs w:val="28"/>
          <w:lang w:eastAsia="zh-CN"/>
        </w:rPr>
        <w:br/>
      </w:r>
      <w:r w:rsidRPr="00925C2B">
        <w:rPr>
          <w:rFonts w:eastAsia="SimSun"/>
          <w:sz w:val="28"/>
          <w:szCs w:val="28"/>
          <w:lang w:eastAsia="zh-CN"/>
        </w:rPr>
        <w:t>с планами работы надзорных и других контрольных органов</w:t>
      </w:r>
      <w:r w:rsidR="003A71CE">
        <w:rPr>
          <w:rFonts w:eastAsia="SimSun"/>
          <w:sz w:val="28"/>
          <w:szCs w:val="28"/>
          <w:lang w:eastAsia="zh-CN"/>
        </w:rPr>
        <w:t>,</w:t>
      </w:r>
      <w:r w:rsidR="003A71CE" w:rsidRPr="003A71CE">
        <w:rPr>
          <w:rFonts w:eastAsia="SimSun"/>
          <w:sz w:val="28"/>
          <w:szCs w:val="28"/>
          <w:lang w:eastAsia="zh-CN"/>
        </w:rPr>
        <w:t xml:space="preserve"> </w:t>
      </w:r>
      <w:r w:rsidR="003A71CE" w:rsidRPr="00925C2B">
        <w:rPr>
          <w:rFonts w:eastAsia="SimSun"/>
          <w:sz w:val="28"/>
          <w:szCs w:val="28"/>
          <w:lang w:eastAsia="zh-CN"/>
        </w:rPr>
        <w:t>на основании поручений депутатов Думы города Нижневартовска, прокуратуры города Нижневартовска</w:t>
      </w:r>
      <w:r w:rsidRPr="00925C2B">
        <w:rPr>
          <w:rFonts w:eastAsia="SimSun"/>
          <w:sz w:val="28"/>
          <w:szCs w:val="28"/>
          <w:lang w:eastAsia="zh-CN"/>
        </w:rPr>
        <w:t>.</w:t>
      </w:r>
    </w:p>
    <w:p w:rsidR="003C7629" w:rsidRPr="00925C2B" w:rsidRDefault="003C7629" w:rsidP="003C7629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  <w:lang w:eastAsia="zh-CN"/>
        </w:rPr>
      </w:pPr>
      <w:r w:rsidRPr="00925C2B">
        <w:rPr>
          <w:rFonts w:eastAsia="SimSun"/>
          <w:sz w:val="28"/>
          <w:szCs w:val="28"/>
          <w:lang w:eastAsia="zh-CN"/>
        </w:rPr>
        <w:t>В отч</w:t>
      </w:r>
      <w:r w:rsidR="00977EC2">
        <w:rPr>
          <w:rFonts w:eastAsia="SimSun"/>
          <w:sz w:val="28"/>
          <w:szCs w:val="28"/>
          <w:lang w:eastAsia="zh-CN"/>
        </w:rPr>
        <w:t>е</w:t>
      </w:r>
      <w:r w:rsidRPr="00925C2B">
        <w:rPr>
          <w:rFonts w:eastAsia="SimSun"/>
          <w:sz w:val="28"/>
          <w:szCs w:val="28"/>
          <w:lang w:eastAsia="zh-CN"/>
        </w:rPr>
        <w:t xml:space="preserve">те использованы агрегированные данные результатов </w:t>
      </w:r>
      <w:r w:rsidR="004340BE">
        <w:rPr>
          <w:rFonts w:eastAsia="SimSun"/>
          <w:sz w:val="28"/>
          <w:szCs w:val="28"/>
          <w:lang w:eastAsia="zh-CN"/>
        </w:rPr>
        <w:t>контрольных мероприятий (далее</w:t>
      </w:r>
      <w:r w:rsidR="003A71CE">
        <w:rPr>
          <w:rFonts w:eastAsia="SimSun"/>
          <w:sz w:val="28"/>
          <w:szCs w:val="28"/>
          <w:lang w:eastAsia="zh-CN"/>
        </w:rPr>
        <w:t> – </w:t>
      </w:r>
      <w:r w:rsidRPr="00925C2B">
        <w:rPr>
          <w:rFonts w:eastAsia="SimSun"/>
          <w:sz w:val="28"/>
          <w:szCs w:val="28"/>
          <w:lang w:eastAsia="zh-CN"/>
        </w:rPr>
        <w:t>КМ</w:t>
      </w:r>
      <w:r w:rsidR="004340BE">
        <w:rPr>
          <w:rFonts w:eastAsia="SimSun"/>
          <w:sz w:val="28"/>
          <w:szCs w:val="28"/>
          <w:lang w:eastAsia="zh-CN"/>
        </w:rPr>
        <w:t>)</w:t>
      </w:r>
      <w:r w:rsidRPr="00925C2B">
        <w:rPr>
          <w:rFonts w:eastAsia="SimSun"/>
          <w:sz w:val="28"/>
          <w:szCs w:val="28"/>
          <w:lang w:eastAsia="zh-CN"/>
        </w:rPr>
        <w:t xml:space="preserve"> и </w:t>
      </w:r>
      <w:r w:rsidR="004340BE">
        <w:rPr>
          <w:rFonts w:eastAsia="SimSun"/>
          <w:sz w:val="28"/>
          <w:szCs w:val="28"/>
          <w:lang w:eastAsia="zh-CN"/>
        </w:rPr>
        <w:t>экспертно-аналитических мероприятий (далее</w:t>
      </w:r>
      <w:r w:rsidR="003A71CE">
        <w:rPr>
          <w:rFonts w:eastAsia="SimSun"/>
          <w:sz w:val="28"/>
          <w:szCs w:val="28"/>
          <w:lang w:eastAsia="zh-CN"/>
        </w:rPr>
        <w:t> – </w:t>
      </w:r>
      <w:r w:rsidRPr="00925C2B">
        <w:rPr>
          <w:rFonts w:eastAsia="SimSun"/>
          <w:sz w:val="28"/>
          <w:szCs w:val="28"/>
          <w:lang w:eastAsia="zh-CN"/>
        </w:rPr>
        <w:t>ЭАМ</w:t>
      </w:r>
      <w:r w:rsidR="004340BE">
        <w:rPr>
          <w:rFonts w:eastAsia="SimSun"/>
          <w:sz w:val="28"/>
          <w:szCs w:val="28"/>
          <w:lang w:eastAsia="zh-CN"/>
        </w:rPr>
        <w:t>)</w:t>
      </w:r>
      <w:r w:rsidRPr="00925C2B">
        <w:rPr>
          <w:rFonts w:eastAsia="SimSun"/>
          <w:sz w:val="28"/>
          <w:szCs w:val="28"/>
          <w:lang w:eastAsia="zh-CN"/>
        </w:rPr>
        <w:t xml:space="preserve">. В ходе внешнего муниципального контроля классификация нарушений осуществлялась в соответствии с Классификатором нарушений </w:t>
      </w:r>
      <w:r w:rsidR="00CF0535">
        <w:rPr>
          <w:rFonts w:eastAsia="SimSun"/>
          <w:sz w:val="28"/>
          <w:szCs w:val="28"/>
          <w:lang w:eastAsia="zh-CN"/>
        </w:rPr>
        <w:br/>
      </w:r>
      <w:r w:rsidRPr="00925C2B">
        <w:rPr>
          <w:rFonts w:eastAsia="SimSun"/>
          <w:sz w:val="28"/>
          <w:szCs w:val="28"/>
          <w:lang w:eastAsia="zh-CN"/>
        </w:rPr>
        <w:t>и недостатков Сч</w:t>
      </w:r>
      <w:r w:rsidR="00977EC2">
        <w:rPr>
          <w:rFonts w:eastAsia="SimSun"/>
          <w:sz w:val="28"/>
          <w:szCs w:val="28"/>
          <w:lang w:eastAsia="zh-CN"/>
        </w:rPr>
        <w:t>е</w:t>
      </w:r>
      <w:r w:rsidRPr="00925C2B">
        <w:rPr>
          <w:rFonts w:eastAsia="SimSun"/>
          <w:sz w:val="28"/>
          <w:szCs w:val="28"/>
          <w:lang w:eastAsia="zh-CN"/>
        </w:rPr>
        <w:t>тной палаты Российской Федерации (далее</w:t>
      </w:r>
      <w:r w:rsidR="003A71CE">
        <w:rPr>
          <w:rFonts w:eastAsia="SimSun"/>
          <w:sz w:val="28"/>
          <w:szCs w:val="28"/>
          <w:lang w:eastAsia="zh-CN"/>
        </w:rPr>
        <w:t> – </w:t>
      </w:r>
      <w:r w:rsidRPr="00925C2B">
        <w:rPr>
          <w:rFonts w:eastAsia="SimSun"/>
          <w:sz w:val="28"/>
          <w:szCs w:val="28"/>
          <w:lang w:eastAsia="zh-CN"/>
        </w:rPr>
        <w:t>Классификатор).</w:t>
      </w:r>
    </w:p>
    <w:p w:rsidR="003C7629" w:rsidRPr="006D3A9F" w:rsidRDefault="003C7629" w:rsidP="003C7629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6D3A9F">
        <w:rPr>
          <w:rFonts w:eastAsia="Calibri"/>
          <w:sz w:val="28"/>
          <w:szCs w:val="28"/>
        </w:rPr>
        <w:t>Плановые мероприятия выполнены в полном объеме.</w:t>
      </w:r>
    </w:p>
    <w:p w:rsidR="003C7629" w:rsidRPr="006D3A9F" w:rsidRDefault="003C7629" w:rsidP="003C7629">
      <w:pPr>
        <w:tabs>
          <w:tab w:val="right" w:pos="0"/>
        </w:tabs>
        <w:ind w:firstLine="709"/>
        <w:contextualSpacing/>
        <w:jc w:val="both"/>
        <w:rPr>
          <w:sz w:val="28"/>
          <w:szCs w:val="28"/>
        </w:rPr>
      </w:pPr>
      <w:r w:rsidRPr="006D3A9F">
        <w:rPr>
          <w:sz w:val="28"/>
          <w:szCs w:val="28"/>
        </w:rPr>
        <w:t>Отч</w:t>
      </w:r>
      <w:r w:rsidR="00977EC2">
        <w:rPr>
          <w:sz w:val="28"/>
          <w:szCs w:val="28"/>
        </w:rPr>
        <w:t>е</w:t>
      </w:r>
      <w:r w:rsidRPr="006D3A9F">
        <w:rPr>
          <w:sz w:val="28"/>
          <w:szCs w:val="28"/>
        </w:rPr>
        <w:t>т о деятельности рассмотрен Коллегией Сч</w:t>
      </w:r>
      <w:r w:rsidR="00977EC2">
        <w:rPr>
          <w:sz w:val="28"/>
          <w:szCs w:val="28"/>
        </w:rPr>
        <w:t>е</w:t>
      </w:r>
      <w:r w:rsidRPr="006D3A9F">
        <w:rPr>
          <w:sz w:val="28"/>
          <w:szCs w:val="28"/>
        </w:rPr>
        <w:t>тной палаты города Нижневартовска</w:t>
      </w:r>
      <w:r w:rsidRPr="00263D11">
        <w:rPr>
          <w:sz w:val="28"/>
          <w:szCs w:val="28"/>
        </w:rPr>
        <w:t xml:space="preserve"> (протокол от </w:t>
      </w:r>
      <w:r w:rsidR="00263D11" w:rsidRPr="00263D11">
        <w:rPr>
          <w:sz w:val="28"/>
          <w:szCs w:val="28"/>
        </w:rPr>
        <w:t>13.03.2026</w:t>
      </w:r>
      <w:r w:rsidRPr="00263D11">
        <w:rPr>
          <w:sz w:val="28"/>
          <w:szCs w:val="28"/>
        </w:rPr>
        <w:t xml:space="preserve"> </w:t>
      </w:r>
      <w:r w:rsidR="00CF0535">
        <w:rPr>
          <w:sz w:val="28"/>
          <w:szCs w:val="28"/>
        </w:rPr>
        <w:t>№</w:t>
      </w:r>
      <w:r w:rsidR="00263D11" w:rsidRPr="00263D11">
        <w:rPr>
          <w:sz w:val="28"/>
          <w:szCs w:val="28"/>
        </w:rPr>
        <w:t>01</w:t>
      </w:r>
      <w:r w:rsidRPr="00263D11">
        <w:rPr>
          <w:sz w:val="28"/>
          <w:szCs w:val="28"/>
        </w:rPr>
        <w:t>).</w:t>
      </w:r>
    </w:p>
    <w:p w:rsidR="003C7629" w:rsidRPr="006D3A9F" w:rsidRDefault="003C7629" w:rsidP="003C7629">
      <w:pPr>
        <w:ind w:firstLine="709"/>
        <w:jc w:val="both"/>
        <w:rPr>
          <w:sz w:val="28"/>
          <w:szCs w:val="28"/>
        </w:rPr>
      </w:pPr>
      <w:r w:rsidRPr="006D3A9F">
        <w:rPr>
          <w:sz w:val="28"/>
          <w:szCs w:val="28"/>
        </w:rPr>
        <w:lastRenderedPageBreak/>
        <w:t>Реализ</w:t>
      </w:r>
      <w:r w:rsidR="003A71CE">
        <w:rPr>
          <w:sz w:val="28"/>
          <w:szCs w:val="28"/>
        </w:rPr>
        <w:t>ация</w:t>
      </w:r>
      <w:r w:rsidRPr="006D3A9F">
        <w:rPr>
          <w:sz w:val="28"/>
          <w:szCs w:val="28"/>
        </w:rPr>
        <w:t xml:space="preserve"> полномочи</w:t>
      </w:r>
      <w:r w:rsidR="003A71CE">
        <w:rPr>
          <w:sz w:val="28"/>
          <w:szCs w:val="28"/>
        </w:rPr>
        <w:t>й</w:t>
      </w:r>
      <w:r w:rsidRPr="006D3A9F">
        <w:rPr>
          <w:sz w:val="28"/>
          <w:szCs w:val="28"/>
        </w:rPr>
        <w:t xml:space="preserve"> внешнего финансового контроля посредством проведения КМ позволяет вносить (направлять) представления (предписания) для принятия объектами контроля в установленные законо</w:t>
      </w:r>
      <w:r>
        <w:rPr>
          <w:sz w:val="28"/>
          <w:szCs w:val="28"/>
        </w:rPr>
        <w:t>дательством</w:t>
      </w:r>
      <w:r w:rsidRPr="006D3A9F">
        <w:rPr>
          <w:sz w:val="28"/>
          <w:szCs w:val="28"/>
        </w:rPr>
        <w:t xml:space="preserve"> сроки</w:t>
      </w:r>
      <w:r>
        <w:rPr>
          <w:sz w:val="28"/>
          <w:szCs w:val="28"/>
        </w:rPr>
        <w:t xml:space="preserve"> </w:t>
      </w:r>
      <w:r w:rsidRPr="006D3A9F">
        <w:rPr>
          <w:sz w:val="28"/>
          <w:szCs w:val="28"/>
        </w:rPr>
        <w:t>мер по устранению выявленных бюджетных и иных нарушений, предотвращению нанесения материального ущерба муниципальному образованию.</w:t>
      </w:r>
    </w:p>
    <w:p w:rsidR="003C7629" w:rsidRPr="006D3A9F" w:rsidRDefault="003C7629" w:rsidP="003C7629">
      <w:pPr>
        <w:ind w:firstLine="709"/>
        <w:jc w:val="both"/>
        <w:rPr>
          <w:sz w:val="28"/>
          <w:szCs w:val="28"/>
        </w:rPr>
      </w:pPr>
      <w:r w:rsidRPr="006D3A9F">
        <w:rPr>
          <w:sz w:val="28"/>
          <w:szCs w:val="28"/>
        </w:rPr>
        <w:t>ЭАМ составляют основу для выполнения превентивной задачи внешнего муниципального финансового контроля.</w:t>
      </w:r>
    </w:p>
    <w:p w:rsidR="003C7629" w:rsidRPr="006D3A9F" w:rsidRDefault="003C7629" w:rsidP="003C7629">
      <w:pPr>
        <w:ind w:firstLine="709"/>
        <w:jc w:val="both"/>
        <w:rPr>
          <w:sz w:val="28"/>
          <w:szCs w:val="28"/>
        </w:rPr>
      </w:pPr>
      <w:r w:rsidRPr="006D3A9F">
        <w:rPr>
          <w:sz w:val="28"/>
          <w:szCs w:val="28"/>
        </w:rPr>
        <w:t>Основные показатели деятельности Сч</w:t>
      </w:r>
      <w:r w:rsidR="00977EC2">
        <w:rPr>
          <w:sz w:val="28"/>
          <w:szCs w:val="28"/>
        </w:rPr>
        <w:t>е</w:t>
      </w:r>
      <w:r w:rsidRPr="006D3A9F">
        <w:rPr>
          <w:sz w:val="28"/>
          <w:szCs w:val="28"/>
        </w:rPr>
        <w:t>тной палаты города Нижнева</w:t>
      </w:r>
      <w:r>
        <w:rPr>
          <w:sz w:val="28"/>
          <w:szCs w:val="28"/>
        </w:rPr>
        <w:t>ртовска за 2025</w:t>
      </w:r>
      <w:r w:rsidRPr="006D3A9F">
        <w:rPr>
          <w:sz w:val="28"/>
          <w:szCs w:val="28"/>
        </w:rPr>
        <w:t xml:space="preserve"> год.</w:t>
      </w:r>
    </w:p>
    <w:p w:rsidR="003C7629" w:rsidRPr="006D3A9F" w:rsidRDefault="003C7629" w:rsidP="003C7629">
      <w:pPr>
        <w:ind w:firstLine="708"/>
        <w:jc w:val="right"/>
        <w:rPr>
          <w:sz w:val="28"/>
          <w:szCs w:val="28"/>
        </w:rPr>
      </w:pPr>
      <w:r w:rsidRPr="006D3A9F">
        <w:rPr>
          <w:sz w:val="28"/>
          <w:szCs w:val="28"/>
        </w:rPr>
        <w:t>Таблица 1.1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787"/>
        <w:gridCol w:w="2411"/>
        <w:gridCol w:w="2377"/>
        <w:gridCol w:w="175"/>
      </w:tblGrid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3A71CE">
            <w:pPr>
              <w:jc w:val="both"/>
            </w:pPr>
            <w:r w:rsidRPr="00933C44">
              <w:t>Проведено экспертно-аналитических мероприятий</w:t>
            </w:r>
            <w:r w:rsidR="003A71CE">
              <w:t xml:space="preserve"> (ед.)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>
              <w:t>8</w:t>
            </w:r>
          </w:p>
        </w:tc>
      </w:tr>
      <w:tr w:rsidR="003C7629" w:rsidRPr="00933C44" w:rsidTr="00CB3587">
        <w:trPr>
          <w:trHeight w:val="355"/>
        </w:trPr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Подготовлено заключений на проекты муниципальных правовых актов</w:t>
            </w:r>
            <w:r w:rsidR="003A71CE">
              <w:t xml:space="preserve"> (ед.)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F94401" w:rsidP="007739F2">
            <w:pPr>
              <w:jc w:val="center"/>
            </w:pPr>
            <w:r>
              <w:t>266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3A71CE">
            <w:pPr>
              <w:jc w:val="both"/>
            </w:pPr>
            <w:r w:rsidRPr="00933C44">
              <w:t>Проведено контрольных мероприятий</w:t>
            </w:r>
            <w:r w:rsidR="003A71CE">
              <w:t xml:space="preserve"> (ед.)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>
              <w:t>28</w:t>
            </w:r>
          </w:p>
        </w:tc>
      </w:tr>
      <w:tr w:rsidR="003C7629" w:rsidRPr="00933C44" w:rsidTr="00CB3587">
        <w:trPr>
          <w:trHeight w:val="207"/>
        </w:trPr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Количество объектов, охваченных при проведении контрольных</w:t>
            </w:r>
            <w:r w:rsidR="00CB3587">
              <w:t xml:space="preserve"> и экспертно-аналитических</w:t>
            </w:r>
            <w:r w:rsidRPr="00933C44">
              <w:t xml:space="preserve"> мероприятий (ед.)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CB3587" w:rsidP="007739F2">
            <w:pPr>
              <w:jc w:val="center"/>
            </w:pPr>
            <w:r>
              <w:t>81</w:t>
            </w:r>
          </w:p>
        </w:tc>
      </w:tr>
      <w:tr w:rsidR="003C7629" w:rsidRPr="00933C44" w:rsidTr="00CB3587">
        <w:trPr>
          <w:trHeight w:val="207"/>
        </w:trPr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1369D6">
            <w:pPr>
              <w:jc w:val="both"/>
            </w:pPr>
            <w:r w:rsidRPr="00933C44">
              <w:t>Проведено проверок по заданию правоохранительных и надзорных органов</w:t>
            </w:r>
            <w:r w:rsidR="00E060BC">
              <w:t xml:space="preserve"> (совместные)</w:t>
            </w:r>
            <w:r w:rsidR="001369D6">
              <w:t>,</w:t>
            </w:r>
            <w:r w:rsidRPr="00933C44">
              <w:t xml:space="preserve"> </w:t>
            </w:r>
            <w:r w:rsidR="003A71CE">
              <w:t>(</w:t>
            </w:r>
            <w:r w:rsidRPr="00933C44">
              <w:t>ед.</w:t>
            </w:r>
            <w:r w:rsidR="003A71CE">
              <w:t>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E060BC" w:rsidP="007739F2">
            <w:pPr>
              <w:jc w:val="center"/>
            </w:pPr>
            <w:r>
              <w:t>5</w:t>
            </w:r>
          </w:p>
        </w:tc>
      </w:tr>
      <w:tr w:rsidR="000E435F" w:rsidRPr="00933C44" w:rsidTr="00CB3587">
        <w:trPr>
          <w:trHeight w:val="207"/>
        </w:trPr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5F" w:rsidRPr="00933C44" w:rsidRDefault="000E435F" w:rsidP="000E435F">
            <w:pPr>
              <w:jc w:val="both"/>
            </w:pPr>
            <w:r>
              <w:t>Выделено специалистов по требованию прокурора города для участия в проведении проверок</w:t>
            </w:r>
            <w:r w:rsidR="003A71CE">
              <w:t xml:space="preserve"> (</w:t>
            </w:r>
            <w:r>
              <w:t>чел</w:t>
            </w:r>
            <w:r w:rsidRPr="00933C44">
              <w:t>.</w:t>
            </w:r>
            <w:r w:rsidR="003A71CE">
              <w:t>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5F" w:rsidRDefault="000E435F" w:rsidP="007739F2">
            <w:pPr>
              <w:jc w:val="center"/>
            </w:pPr>
            <w:r>
              <w:t>3</w:t>
            </w:r>
          </w:p>
        </w:tc>
      </w:tr>
      <w:tr w:rsidR="003C7629" w:rsidRPr="00933C44" w:rsidTr="00CB3587">
        <w:trPr>
          <w:trHeight w:val="207"/>
        </w:trPr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Объем  средств, охваченных проверкой в рамках предварительного контроля</w:t>
            </w:r>
            <w:r w:rsidR="003A71CE">
              <w:t xml:space="preserve"> (тыс. рублей)</w:t>
            </w:r>
            <w:r w:rsidRPr="00933C44">
              <w:t>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3C7629" w:rsidP="007739F2">
            <w:pPr>
              <w:jc w:val="center"/>
            </w:pPr>
          </w:p>
        </w:tc>
      </w:tr>
      <w:tr w:rsidR="003C7629" w:rsidRPr="00933C44" w:rsidTr="00CB3587">
        <w:trPr>
          <w:trHeight w:val="207"/>
        </w:trPr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64E68">
            <w:pPr>
              <w:jc w:val="both"/>
            </w:pPr>
            <w:r w:rsidRPr="00933C44">
              <w:t>- в рамках экспертизы изменений и дополнений в бюджет города на текущий (отчетный</w:t>
            </w:r>
            <w:r w:rsidR="00764E68">
              <w:t>)</w:t>
            </w:r>
            <w:r w:rsidRPr="00933C44">
              <w:t xml:space="preserve"> год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AC6A94" w:rsidP="007739F2">
            <w:pPr>
              <w:jc w:val="center"/>
            </w:pPr>
            <w:r>
              <w:t>2</w:t>
            </w:r>
            <w:r w:rsidR="00602D30">
              <w:rPr>
                <w:lang w:val="en-US"/>
              </w:rPr>
              <w:t> </w:t>
            </w:r>
            <w:r>
              <w:t>379</w:t>
            </w:r>
            <w:r w:rsidR="00602D30">
              <w:rPr>
                <w:lang w:val="en-US"/>
              </w:rPr>
              <w:t> </w:t>
            </w:r>
            <w:r>
              <w:t>742,66</w:t>
            </w:r>
          </w:p>
        </w:tc>
      </w:tr>
      <w:tr w:rsidR="003C7629" w:rsidRPr="00933C44" w:rsidTr="00CB3587">
        <w:trPr>
          <w:trHeight w:val="207"/>
        </w:trPr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-в рамках экспертизы проекта бюджета на очередной год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AC6A94" w:rsidP="007739F2">
            <w:pPr>
              <w:jc w:val="center"/>
            </w:pPr>
            <w:r>
              <w:t>32</w:t>
            </w:r>
            <w:r w:rsidR="00602D30">
              <w:rPr>
                <w:lang w:val="en-US"/>
              </w:rPr>
              <w:t> </w:t>
            </w:r>
            <w:r>
              <w:t>567</w:t>
            </w:r>
            <w:r w:rsidR="00602D30">
              <w:rPr>
                <w:lang w:val="en-US"/>
              </w:rPr>
              <w:t> </w:t>
            </w:r>
            <w:r>
              <w:t>380,0</w:t>
            </w:r>
          </w:p>
        </w:tc>
      </w:tr>
      <w:tr w:rsidR="003C7629" w:rsidRPr="00933C44" w:rsidTr="00CB3587">
        <w:trPr>
          <w:trHeight w:val="207"/>
        </w:trPr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Объем средств, охваченных проверкой в рамках последующего контроля</w:t>
            </w:r>
            <w:r w:rsidR="003A71CE">
              <w:t xml:space="preserve"> (тыс. рублей)</w:t>
            </w:r>
            <w:r w:rsidRPr="00933C44">
              <w:t>, в том числе: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3C7629" w:rsidP="007739F2">
            <w:pPr>
              <w:jc w:val="center"/>
            </w:pPr>
          </w:p>
        </w:tc>
      </w:tr>
      <w:tr w:rsidR="003C7629" w:rsidRPr="00933C44" w:rsidTr="00CB3587">
        <w:trPr>
          <w:trHeight w:val="207"/>
        </w:trPr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-при проведении внешней проверки годового отчета об исполнении бюджета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AC6A94" w:rsidP="007739F2">
            <w:pPr>
              <w:jc w:val="center"/>
            </w:pPr>
            <w:r>
              <w:t>29</w:t>
            </w:r>
            <w:r w:rsidR="00602D30">
              <w:rPr>
                <w:lang w:val="en-US"/>
              </w:rPr>
              <w:t> </w:t>
            </w:r>
            <w:r>
              <w:t>379</w:t>
            </w:r>
            <w:r w:rsidR="00602D30">
              <w:rPr>
                <w:lang w:val="en-US"/>
              </w:rPr>
              <w:t> </w:t>
            </w:r>
            <w:r>
              <w:t>191,93</w:t>
            </w:r>
          </w:p>
        </w:tc>
      </w:tr>
      <w:tr w:rsidR="003C7629" w:rsidRPr="00933C44" w:rsidTr="00CB3587">
        <w:trPr>
          <w:trHeight w:val="207"/>
        </w:trPr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335DEB">
            <w:pPr>
              <w:jc w:val="both"/>
            </w:pPr>
            <w:r w:rsidRPr="00933C44">
              <w:t>-в рамках контрольных мероприятий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AC6A94" w:rsidP="00335DEB">
            <w:pPr>
              <w:jc w:val="center"/>
            </w:pPr>
            <w:r>
              <w:t>8</w:t>
            </w:r>
            <w:r w:rsidR="00602D30">
              <w:rPr>
                <w:lang w:val="en-US"/>
              </w:rPr>
              <w:t> </w:t>
            </w:r>
            <w:r>
              <w:t>551</w:t>
            </w:r>
            <w:r w:rsidR="00602D30">
              <w:rPr>
                <w:lang w:val="en-US"/>
              </w:rPr>
              <w:t> </w:t>
            </w:r>
            <w:r>
              <w:t>287,25</w:t>
            </w:r>
          </w:p>
        </w:tc>
      </w:tr>
      <w:tr w:rsidR="003C7629" w:rsidRPr="00933C44" w:rsidTr="00CB3587">
        <w:trPr>
          <w:trHeight w:val="207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center"/>
            </w:pPr>
            <w:r w:rsidRPr="00933C44">
              <w:t>Результаты внешнего муниципального финансового контроля (аудита)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Всего выявлено нарушений</w:t>
            </w:r>
            <w:r w:rsidR="001369D6">
              <w:t xml:space="preserve"> (тыс. рублей)</w:t>
            </w:r>
            <w:r w:rsidRPr="00933C44">
              <w:t>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>
              <w:t>1</w:t>
            </w:r>
            <w:r w:rsidR="00602D30">
              <w:rPr>
                <w:lang w:val="en-US"/>
              </w:rPr>
              <w:t> </w:t>
            </w:r>
            <w:r>
              <w:t>995</w:t>
            </w:r>
            <w:r w:rsidR="00602D30">
              <w:rPr>
                <w:lang w:val="en-US"/>
              </w:rPr>
              <w:t> </w:t>
            </w:r>
            <w:r>
              <w:t>537,24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-нецелевое использование бюджетных средств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>
              <w:t>2</w:t>
            </w:r>
            <w:r w:rsidR="00602D30">
              <w:rPr>
                <w:lang w:val="en-US"/>
              </w:rPr>
              <w:t> </w:t>
            </w:r>
            <w:r>
              <w:t>129,93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-неэффективное использование бюджетных средств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>
              <w:t>344</w:t>
            </w:r>
            <w:r w:rsidR="00602D30">
              <w:rPr>
                <w:lang w:val="en-US"/>
              </w:rPr>
              <w:t> </w:t>
            </w:r>
            <w:r>
              <w:t>666,85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-неправомерное использование бюджетных средств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>
              <w:t>20</w:t>
            </w:r>
            <w:r w:rsidR="00602D30">
              <w:rPr>
                <w:lang w:val="en-US"/>
              </w:rPr>
              <w:t> </w:t>
            </w:r>
            <w:r>
              <w:t>963,79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-нарушения при формировании и исполнении бюджетов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>
              <w:t>652</w:t>
            </w:r>
            <w:r w:rsidR="00602D30">
              <w:rPr>
                <w:lang w:val="en-US"/>
              </w:rPr>
              <w:t> </w:t>
            </w:r>
            <w:r>
              <w:t>068,94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- нарушения бухгалтерского учета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>
              <w:t>692</w:t>
            </w:r>
            <w:r w:rsidR="00602D30">
              <w:rPr>
                <w:lang w:val="en-US"/>
              </w:rPr>
              <w:t> </w:t>
            </w:r>
            <w:r>
              <w:t>950,68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-нарушения в сфере управления и распоряжения муниципальной собственностью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>
              <w:t>8</w:t>
            </w:r>
            <w:r w:rsidR="00602D30">
              <w:rPr>
                <w:lang w:val="en-US"/>
              </w:rPr>
              <w:t> </w:t>
            </w:r>
            <w:r>
              <w:t>199,31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-нарушения при осуществлении муниципальных закупок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>
              <w:t>85</w:t>
            </w:r>
            <w:r w:rsidR="00602D30">
              <w:rPr>
                <w:lang w:val="en-US"/>
              </w:rPr>
              <w:t> </w:t>
            </w:r>
            <w:r>
              <w:t>457,86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-иные нарушения законодательства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>
              <w:t>189</w:t>
            </w:r>
            <w:r w:rsidR="00602D30">
              <w:rPr>
                <w:lang w:val="en-US"/>
              </w:rPr>
              <w:t> </w:t>
            </w:r>
            <w:r>
              <w:t>099,88</w:t>
            </w:r>
          </w:p>
        </w:tc>
      </w:tr>
      <w:tr w:rsidR="003C7629" w:rsidRPr="00933C44" w:rsidTr="00CB358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1369D6">
            <w:pPr>
              <w:jc w:val="center"/>
            </w:pPr>
            <w:r w:rsidRPr="00933C44">
              <w:t>Реализация результатов контрольных и экспертно-аналитических мероприятий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977EC2">
            <w:pPr>
              <w:jc w:val="both"/>
            </w:pPr>
            <w:r w:rsidRPr="00933C44">
              <w:t>Устранено нар</w:t>
            </w:r>
            <w:r w:rsidR="00977EC2">
              <w:t>ушений по результатам проверок Счетной палаты</w:t>
            </w:r>
            <w:r w:rsidR="001369D6">
              <w:t xml:space="preserve"> (тыс. рублей)</w:t>
            </w:r>
            <w:r w:rsidRPr="00933C44">
              <w:t xml:space="preserve">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 w:rsidRPr="00263D11">
              <w:t>1</w:t>
            </w:r>
            <w:r w:rsidR="00602D30">
              <w:rPr>
                <w:lang w:val="en-US"/>
              </w:rPr>
              <w:t> </w:t>
            </w:r>
            <w:r w:rsidRPr="00263D11">
              <w:t>676</w:t>
            </w:r>
            <w:r w:rsidR="00602D30">
              <w:rPr>
                <w:lang w:val="en-US"/>
              </w:rPr>
              <w:t> </w:t>
            </w:r>
            <w:r w:rsidRPr="00263D11">
              <w:t>472,39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Количество направленных представлений и предписаний об устранении нарушений (ед.):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>
              <w:t>60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 xml:space="preserve">- представлений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>
              <w:t>60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- предписаний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>
              <w:t>0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lastRenderedPageBreak/>
              <w:t>Подготовлено предложений по результатам контрольных мероприятий по устранению недостатков и нарушений</w:t>
            </w:r>
            <w:r w:rsidR="001369D6">
              <w:t xml:space="preserve"> (</w:t>
            </w:r>
            <w:proofErr w:type="spellStart"/>
            <w:r w:rsidR="001369D6">
              <w:t>ед</w:t>
            </w:r>
            <w:proofErr w:type="spellEnd"/>
            <w:r w:rsidR="001369D6">
              <w:t>)</w:t>
            </w:r>
            <w:r w:rsidRPr="00933C44">
              <w:t xml:space="preserve">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>
              <w:t>315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Принято предложений по результатам контрольных мероприятий по устранению недостатков и нарушений</w:t>
            </w:r>
            <w:r w:rsidR="001369D6">
              <w:t xml:space="preserve"> (</w:t>
            </w:r>
            <w:proofErr w:type="spellStart"/>
            <w:r w:rsidR="001369D6">
              <w:t>ед</w:t>
            </w:r>
            <w:proofErr w:type="spellEnd"/>
            <w:r w:rsidR="001369D6">
              <w:t>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>
              <w:t>291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Количество привлеченных к дисциплинарной ответственности должностных лиц (чел.)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8A5746" w:rsidP="007739F2">
            <w:pPr>
              <w:jc w:val="center"/>
            </w:pPr>
            <w:r>
              <w:t>28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Количество материалов, направленных в органы прокуратуры, иные правоохранительные органы</w:t>
            </w:r>
            <w:r w:rsidR="001369D6">
              <w:t xml:space="preserve"> (</w:t>
            </w:r>
            <w:proofErr w:type="spellStart"/>
            <w:r w:rsidR="001369D6">
              <w:t>ед</w:t>
            </w:r>
            <w:proofErr w:type="spellEnd"/>
            <w:r w:rsidR="001369D6">
              <w:t>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>
              <w:t>17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1369D6">
            <w:pPr>
              <w:jc w:val="both"/>
            </w:pPr>
            <w:r w:rsidRPr="00933C44">
              <w:t>Количество возбужденных дел об административных правонарушениях</w:t>
            </w:r>
            <w:r w:rsidR="001369D6">
              <w:t xml:space="preserve"> (</w:t>
            </w:r>
            <w:proofErr w:type="spellStart"/>
            <w:r w:rsidR="001369D6">
              <w:t>ед</w:t>
            </w:r>
            <w:proofErr w:type="spellEnd"/>
            <w:r w:rsidR="001369D6">
              <w:t>)</w:t>
            </w:r>
            <w:r w:rsidRPr="00933C44">
              <w:t>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933C44" w:rsidRDefault="000F7931" w:rsidP="007739F2">
            <w:pPr>
              <w:jc w:val="center"/>
            </w:pPr>
            <w:r>
              <w:t>50</w:t>
            </w:r>
          </w:p>
        </w:tc>
      </w:tr>
      <w:tr w:rsidR="003C7629" w:rsidRPr="00933C44" w:rsidTr="00CB3587">
        <w:tc>
          <w:tcPr>
            <w:tcW w:w="7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629" w:rsidRPr="00933C44" w:rsidRDefault="003C7629" w:rsidP="007739F2">
            <w:pPr>
              <w:jc w:val="both"/>
            </w:pPr>
            <w:r w:rsidRPr="00933C44">
              <w:t>-сумма наложенных штрафов</w:t>
            </w:r>
            <w:r w:rsidR="001369D6">
              <w:t xml:space="preserve"> (рублей)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29" w:rsidRPr="00602D30" w:rsidRDefault="00F46942" w:rsidP="007739F2">
            <w:pPr>
              <w:jc w:val="center"/>
              <w:rPr>
                <w:lang w:val="en-US"/>
              </w:rPr>
            </w:pPr>
            <w:r>
              <w:t>114</w:t>
            </w:r>
            <w:r w:rsidR="00602D30">
              <w:rPr>
                <w:lang w:val="en-US"/>
              </w:rPr>
              <w:t> </w:t>
            </w:r>
            <w:r>
              <w:t>988</w:t>
            </w:r>
            <w:r w:rsidR="00602D30">
              <w:t>,</w:t>
            </w:r>
            <w:r w:rsidR="00602D30">
              <w:rPr>
                <w:lang w:val="en-US"/>
              </w:rPr>
              <w:t>00</w:t>
            </w:r>
          </w:p>
        </w:tc>
      </w:tr>
      <w:tr w:rsidR="003C7629" w:rsidRPr="00933C44" w:rsidTr="00CB3587">
        <w:trPr>
          <w:gridAfter w:val="1"/>
          <w:wAfter w:w="175" w:type="dxa"/>
          <w:trHeight w:val="109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3C7629" w:rsidRPr="00933C44" w:rsidRDefault="003C7629" w:rsidP="007739F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7629" w:rsidRPr="00933C44" w:rsidRDefault="003C7629" w:rsidP="007739F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3C7629" w:rsidRPr="006D3A9F" w:rsidRDefault="00BC7318" w:rsidP="003C7629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3C7629" w:rsidRPr="006D3A9F">
        <w:rPr>
          <w:color w:val="000000"/>
          <w:sz w:val="28"/>
          <w:szCs w:val="28"/>
        </w:rPr>
        <w:t xml:space="preserve"> общем объеме нарушений наибольший вес </w:t>
      </w:r>
      <w:r w:rsidR="00F46942">
        <w:rPr>
          <w:color w:val="000000"/>
          <w:sz w:val="28"/>
          <w:szCs w:val="28"/>
        </w:rPr>
        <w:t>(67</w:t>
      </w:r>
      <w:r w:rsidR="003C7629" w:rsidRPr="006D3A9F">
        <w:rPr>
          <w:color w:val="000000"/>
          <w:sz w:val="28"/>
          <w:szCs w:val="28"/>
        </w:rPr>
        <w:t xml:space="preserve">%) </w:t>
      </w:r>
      <w:r w:rsidR="001369D6" w:rsidRPr="006D3A9F">
        <w:rPr>
          <w:color w:val="000000"/>
          <w:sz w:val="28"/>
          <w:szCs w:val="28"/>
        </w:rPr>
        <w:t>сохраня</w:t>
      </w:r>
      <w:r w:rsidR="001369D6">
        <w:rPr>
          <w:color w:val="000000"/>
          <w:sz w:val="28"/>
          <w:szCs w:val="28"/>
        </w:rPr>
        <w:t>ют</w:t>
      </w:r>
      <w:r w:rsidR="001369D6" w:rsidRPr="006D3A9F">
        <w:rPr>
          <w:color w:val="000000"/>
          <w:sz w:val="28"/>
          <w:szCs w:val="28"/>
        </w:rPr>
        <w:t xml:space="preserve"> </w:t>
      </w:r>
      <w:r w:rsidR="003C7629" w:rsidRPr="006D3A9F">
        <w:rPr>
          <w:color w:val="000000"/>
          <w:sz w:val="28"/>
          <w:szCs w:val="28"/>
        </w:rPr>
        <w:t xml:space="preserve">нарушения при формировании и исполнении бюджета и нарушений в учете </w:t>
      </w:r>
      <w:r w:rsidR="001369D6">
        <w:rPr>
          <w:color w:val="000000"/>
          <w:sz w:val="28"/>
          <w:szCs w:val="28"/>
        </w:rPr>
        <w:br/>
      </w:r>
      <w:r w:rsidR="003C7629" w:rsidRPr="006D3A9F">
        <w:rPr>
          <w:color w:val="000000"/>
          <w:sz w:val="28"/>
          <w:szCs w:val="28"/>
        </w:rPr>
        <w:t>и отч</w:t>
      </w:r>
      <w:r w:rsidR="00977EC2">
        <w:rPr>
          <w:color w:val="000000"/>
          <w:sz w:val="28"/>
          <w:szCs w:val="28"/>
        </w:rPr>
        <w:t>е</w:t>
      </w:r>
      <w:r w:rsidR="003C7629" w:rsidRPr="006D3A9F">
        <w:rPr>
          <w:color w:val="000000"/>
          <w:sz w:val="28"/>
          <w:szCs w:val="28"/>
        </w:rPr>
        <w:t>тности, вместе с тем</w:t>
      </w:r>
      <w:r w:rsidR="00764E68">
        <w:rPr>
          <w:color w:val="000000"/>
          <w:sz w:val="28"/>
          <w:szCs w:val="28"/>
        </w:rPr>
        <w:t>,</w:t>
      </w:r>
      <w:r w:rsidR="003C7629" w:rsidRPr="006D3A9F">
        <w:rPr>
          <w:color w:val="000000"/>
          <w:sz w:val="28"/>
          <w:szCs w:val="28"/>
        </w:rPr>
        <w:t xml:space="preserve"> они имеют высокий уровень устранения </w:t>
      </w:r>
      <w:r w:rsidR="00F46942">
        <w:rPr>
          <w:color w:val="000000"/>
          <w:sz w:val="28"/>
          <w:szCs w:val="28"/>
        </w:rPr>
        <w:t>(89</w:t>
      </w:r>
      <w:r w:rsidR="003C7629" w:rsidRPr="006D3A9F">
        <w:rPr>
          <w:color w:val="000000"/>
          <w:sz w:val="28"/>
          <w:szCs w:val="28"/>
        </w:rPr>
        <w:t xml:space="preserve">,8%). Основной объем нарушений выявлен </w:t>
      </w:r>
      <w:r w:rsidR="001369D6">
        <w:rPr>
          <w:color w:val="000000"/>
          <w:sz w:val="28"/>
          <w:szCs w:val="28"/>
        </w:rPr>
        <w:t>в рамках</w:t>
      </w:r>
      <w:r w:rsidR="003C7629" w:rsidRPr="006D3A9F">
        <w:rPr>
          <w:color w:val="000000"/>
          <w:sz w:val="28"/>
          <w:szCs w:val="28"/>
        </w:rPr>
        <w:t xml:space="preserve"> </w:t>
      </w:r>
      <w:r w:rsidR="00764E68">
        <w:rPr>
          <w:color w:val="000000"/>
          <w:sz w:val="28"/>
          <w:szCs w:val="28"/>
        </w:rPr>
        <w:t>контрольных мероприятий</w:t>
      </w:r>
      <w:r w:rsidR="0020624A">
        <w:rPr>
          <w:color w:val="000000"/>
          <w:sz w:val="28"/>
          <w:szCs w:val="28"/>
        </w:rPr>
        <w:t xml:space="preserve"> </w:t>
      </w:r>
      <w:r w:rsidR="001369D6">
        <w:rPr>
          <w:color w:val="000000"/>
          <w:sz w:val="28"/>
          <w:szCs w:val="28"/>
        </w:rPr>
        <w:br/>
        <w:t>по</w:t>
      </w:r>
      <w:r w:rsidR="0020624A" w:rsidRPr="006D3A9F">
        <w:rPr>
          <w:color w:val="000000"/>
          <w:sz w:val="28"/>
          <w:szCs w:val="28"/>
        </w:rPr>
        <w:t xml:space="preserve"> </w:t>
      </w:r>
      <w:r w:rsidR="003C7629" w:rsidRPr="006D3A9F">
        <w:rPr>
          <w:color w:val="000000"/>
          <w:sz w:val="28"/>
          <w:szCs w:val="28"/>
        </w:rPr>
        <w:t>проверке годовой отч</w:t>
      </w:r>
      <w:r w:rsidR="00977EC2">
        <w:rPr>
          <w:color w:val="000000"/>
          <w:sz w:val="28"/>
          <w:szCs w:val="28"/>
        </w:rPr>
        <w:t>е</w:t>
      </w:r>
      <w:r w:rsidR="003C7629" w:rsidRPr="006D3A9F">
        <w:rPr>
          <w:color w:val="000000"/>
          <w:sz w:val="28"/>
          <w:szCs w:val="28"/>
        </w:rPr>
        <w:t>тности главных администр</w:t>
      </w:r>
      <w:r w:rsidR="00F46942">
        <w:rPr>
          <w:color w:val="000000"/>
          <w:sz w:val="28"/>
          <w:szCs w:val="28"/>
        </w:rPr>
        <w:t>аторов бюджетных средств за 2025</w:t>
      </w:r>
      <w:r w:rsidR="0020624A">
        <w:rPr>
          <w:color w:val="000000"/>
          <w:sz w:val="28"/>
          <w:szCs w:val="28"/>
        </w:rPr>
        <w:t xml:space="preserve"> год.</w:t>
      </w:r>
    </w:p>
    <w:p w:rsidR="003C7629" w:rsidRPr="006D3A9F" w:rsidRDefault="003C7629" w:rsidP="003C7629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6D3A9F">
        <w:rPr>
          <w:color w:val="000000"/>
          <w:sz w:val="28"/>
          <w:szCs w:val="28"/>
        </w:rPr>
        <w:t>Следует отметить, что количество выявленных нарушений</w:t>
      </w:r>
      <w:r w:rsidRPr="00933C44">
        <w:rPr>
          <w:color w:val="FF0000"/>
          <w:sz w:val="28"/>
          <w:szCs w:val="28"/>
        </w:rPr>
        <w:t xml:space="preserve"> </w:t>
      </w:r>
      <w:r w:rsidRPr="006D3A9F">
        <w:rPr>
          <w:color w:val="000000"/>
          <w:sz w:val="28"/>
          <w:szCs w:val="28"/>
        </w:rPr>
        <w:t xml:space="preserve">связано </w:t>
      </w:r>
      <w:r w:rsidR="001369D6">
        <w:rPr>
          <w:color w:val="000000"/>
          <w:sz w:val="28"/>
          <w:szCs w:val="28"/>
        </w:rPr>
        <w:br/>
      </w:r>
      <w:r w:rsidRPr="006D3A9F">
        <w:rPr>
          <w:color w:val="000000"/>
          <w:sz w:val="28"/>
          <w:szCs w:val="28"/>
        </w:rPr>
        <w:t>с изменением их структуры, которая напрямую зависит от тематики проведенных мероприятий и объектов контроля.</w:t>
      </w:r>
    </w:p>
    <w:p w:rsidR="003C7629" w:rsidRPr="006D3A9F" w:rsidRDefault="003C7629" w:rsidP="003C7629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6D3A9F">
        <w:rPr>
          <w:color w:val="000000"/>
          <w:sz w:val="28"/>
          <w:szCs w:val="28"/>
        </w:rPr>
        <w:t xml:space="preserve">Среди основных причин </w:t>
      </w:r>
      <w:r w:rsidR="001369D6">
        <w:rPr>
          <w:color w:val="000000"/>
          <w:sz w:val="28"/>
          <w:szCs w:val="28"/>
        </w:rPr>
        <w:t xml:space="preserve">выявленных </w:t>
      </w:r>
      <w:r w:rsidRPr="006D3A9F">
        <w:rPr>
          <w:color w:val="000000"/>
          <w:sz w:val="28"/>
          <w:szCs w:val="28"/>
        </w:rPr>
        <w:t xml:space="preserve">нарушений </w:t>
      </w:r>
      <w:r w:rsidR="00977EC2">
        <w:rPr>
          <w:color w:val="000000"/>
          <w:sz w:val="28"/>
          <w:szCs w:val="28"/>
        </w:rPr>
        <w:t>Счетной палатой</w:t>
      </w:r>
      <w:r w:rsidRPr="006D3A9F">
        <w:rPr>
          <w:color w:val="000000"/>
          <w:sz w:val="28"/>
          <w:szCs w:val="28"/>
        </w:rPr>
        <w:t xml:space="preserve"> отмечены: недостаточный уровень соблюдения требований отраслевого законодательства, финансовой (бюджетной) дисциплины, несвоевременное выявление и устранение недостатков в рамках внутреннего финансового контроля, а также непринятие мер по повышению уровня взаимодействия </w:t>
      </w:r>
      <w:r w:rsidR="001369D6">
        <w:rPr>
          <w:color w:val="000000"/>
          <w:sz w:val="28"/>
          <w:szCs w:val="28"/>
        </w:rPr>
        <w:br/>
      </w:r>
      <w:r w:rsidRPr="006D3A9F">
        <w:rPr>
          <w:color w:val="000000"/>
          <w:sz w:val="28"/>
          <w:szCs w:val="28"/>
        </w:rPr>
        <w:t>с</w:t>
      </w:r>
      <w:r w:rsidR="001369D6">
        <w:rPr>
          <w:color w:val="000000"/>
          <w:sz w:val="28"/>
          <w:szCs w:val="28"/>
        </w:rPr>
        <w:t>о</w:t>
      </w:r>
      <w:r w:rsidR="00977EC2">
        <w:rPr>
          <w:color w:val="000000"/>
          <w:sz w:val="28"/>
          <w:szCs w:val="28"/>
        </w:rPr>
        <w:t xml:space="preserve"> Счетной палат</w:t>
      </w:r>
      <w:r w:rsidR="001369D6">
        <w:rPr>
          <w:color w:val="000000"/>
          <w:sz w:val="28"/>
          <w:szCs w:val="28"/>
        </w:rPr>
        <w:t>ой</w:t>
      </w:r>
      <w:r w:rsidRPr="006D3A9F">
        <w:rPr>
          <w:color w:val="000000"/>
          <w:sz w:val="28"/>
          <w:szCs w:val="28"/>
        </w:rPr>
        <w:t>.</w:t>
      </w:r>
    </w:p>
    <w:p w:rsidR="003C7629" w:rsidRPr="006D3A9F" w:rsidRDefault="003C7629" w:rsidP="00D62E5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D3A9F">
        <w:rPr>
          <w:sz w:val="28"/>
          <w:szCs w:val="28"/>
        </w:rPr>
        <w:t xml:space="preserve">Необходимо отметить, что в денежном выражении учитывались нарушения, подлежащие устранению посредством внесения изменений </w:t>
      </w:r>
      <w:r w:rsidR="001369D6">
        <w:rPr>
          <w:sz w:val="28"/>
          <w:szCs w:val="28"/>
        </w:rPr>
        <w:br/>
      </w:r>
      <w:r w:rsidRPr="006D3A9F">
        <w:rPr>
          <w:sz w:val="28"/>
          <w:szCs w:val="28"/>
        </w:rPr>
        <w:t>в данные бухгалтерского уч</w:t>
      </w:r>
      <w:r w:rsidR="00977EC2">
        <w:rPr>
          <w:sz w:val="28"/>
          <w:szCs w:val="28"/>
        </w:rPr>
        <w:t>е</w:t>
      </w:r>
      <w:r w:rsidRPr="006D3A9F">
        <w:rPr>
          <w:sz w:val="28"/>
          <w:szCs w:val="28"/>
        </w:rPr>
        <w:t>та и отч</w:t>
      </w:r>
      <w:r w:rsidR="00977EC2">
        <w:rPr>
          <w:sz w:val="28"/>
          <w:szCs w:val="28"/>
        </w:rPr>
        <w:t>е</w:t>
      </w:r>
      <w:r w:rsidRPr="006D3A9F">
        <w:rPr>
          <w:sz w:val="28"/>
          <w:szCs w:val="28"/>
        </w:rPr>
        <w:t>тности объектов контроля, реестра муниципального имущества и уч</w:t>
      </w:r>
      <w:r w:rsidR="00977EC2">
        <w:rPr>
          <w:sz w:val="28"/>
          <w:szCs w:val="28"/>
        </w:rPr>
        <w:t>е</w:t>
      </w:r>
      <w:r w:rsidRPr="006D3A9F">
        <w:rPr>
          <w:sz w:val="28"/>
          <w:szCs w:val="28"/>
        </w:rPr>
        <w:t xml:space="preserve">та казны, влияющие на показатели бюджета города и муниципальных программ. </w:t>
      </w:r>
    </w:p>
    <w:p w:rsidR="003C7629" w:rsidRPr="006D3A9F" w:rsidRDefault="003C7629" w:rsidP="00D62E5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D3A9F">
        <w:rPr>
          <w:sz w:val="28"/>
          <w:szCs w:val="28"/>
        </w:rPr>
        <w:t>Устранено нарушений по результатам мероприятий, пров</w:t>
      </w:r>
      <w:r w:rsidR="00F46942">
        <w:rPr>
          <w:sz w:val="28"/>
          <w:szCs w:val="28"/>
        </w:rPr>
        <w:t xml:space="preserve">еденных </w:t>
      </w:r>
      <w:r w:rsidR="007E47F1">
        <w:rPr>
          <w:sz w:val="28"/>
          <w:szCs w:val="28"/>
        </w:rPr>
        <w:br/>
      </w:r>
      <w:r w:rsidR="00F46942">
        <w:rPr>
          <w:sz w:val="28"/>
          <w:szCs w:val="28"/>
        </w:rPr>
        <w:t>в 2025 году, на сумму 1</w:t>
      </w:r>
      <w:r w:rsidR="00602D30">
        <w:rPr>
          <w:sz w:val="28"/>
          <w:szCs w:val="28"/>
        </w:rPr>
        <w:t> </w:t>
      </w:r>
      <w:r w:rsidR="00F46942">
        <w:rPr>
          <w:sz w:val="28"/>
          <w:szCs w:val="28"/>
        </w:rPr>
        <w:t>676</w:t>
      </w:r>
      <w:r w:rsidR="00602D30">
        <w:rPr>
          <w:sz w:val="28"/>
          <w:szCs w:val="28"/>
        </w:rPr>
        <w:t> </w:t>
      </w:r>
      <w:r w:rsidR="00F46942">
        <w:rPr>
          <w:sz w:val="28"/>
          <w:szCs w:val="28"/>
        </w:rPr>
        <w:t>472,39 тыс. рублей или 84</w:t>
      </w:r>
      <w:r w:rsidRPr="006D3A9F">
        <w:rPr>
          <w:sz w:val="28"/>
          <w:szCs w:val="28"/>
        </w:rPr>
        <w:t>% от суммы нарушений, подлежащих устранению.</w:t>
      </w:r>
    </w:p>
    <w:p w:rsidR="003C7629" w:rsidRPr="006D3A9F" w:rsidRDefault="003C7629" w:rsidP="00D62E5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D3A9F">
        <w:rPr>
          <w:sz w:val="28"/>
          <w:szCs w:val="28"/>
        </w:rPr>
        <w:t>По результатам контрольных и экспертно-</w:t>
      </w:r>
      <w:r w:rsidR="00F46942">
        <w:rPr>
          <w:sz w:val="28"/>
          <w:szCs w:val="28"/>
        </w:rPr>
        <w:t xml:space="preserve">аналитических мероприятий </w:t>
      </w:r>
      <w:r w:rsidR="001369D6">
        <w:rPr>
          <w:sz w:val="28"/>
          <w:szCs w:val="28"/>
        </w:rPr>
        <w:br/>
      </w:r>
      <w:r w:rsidR="00F46942">
        <w:rPr>
          <w:sz w:val="28"/>
          <w:szCs w:val="28"/>
        </w:rPr>
        <w:t>в 2025 году подготовлено 315</w:t>
      </w:r>
      <w:r w:rsidRPr="006D3A9F">
        <w:rPr>
          <w:sz w:val="28"/>
          <w:szCs w:val="28"/>
        </w:rPr>
        <w:t xml:space="preserve"> предложений по устранению</w:t>
      </w:r>
      <w:r>
        <w:rPr>
          <w:sz w:val="28"/>
          <w:szCs w:val="28"/>
        </w:rPr>
        <w:t xml:space="preserve"> </w:t>
      </w:r>
      <w:r w:rsidRPr="006D3A9F">
        <w:rPr>
          <w:sz w:val="28"/>
          <w:szCs w:val="28"/>
        </w:rPr>
        <w:t xml:space="preserve">нарушений. </w:t>
      </w:r>
      <w:r w:rsidR="0020624A">
        <w:rPr>
          <w:sz w:val="28"/>
          <w:szCs w:val="28"/>
        </w:rPr>
        <w:t>Все они способствуют</w:t>
      </w:r>
      <w:r w:rsidRPr="006D3A9F">
        <w:rPr>
          <w:sz w:val="28"/>
          <w:szCs w:val="28"/>
        </w:rPr>
        <w:t xml:space="preserve"> более результативному использованию бюджетных ресурсов </w:t>
      </w:r>
      <w:r w:rsidR="007E47F1">
        <w:rPr>
          <w:sz w:val="28"/>
          <w:szCs w:val="28"/>
        </w:rPr>
        <w:br/>
      </w:r>
      <w:r w:rsidRPr="006D3A9F">
        <w:rPr>
          <w:sz w:val="28"/>
          <w:szCs w:val="28"/>
        </w:rPr>
        <w:t xml:space="preserve">и повышению качества муниципального управления в целом. </w:t>
      </w:r>
    </w:p>
    <w:p w:rsidR="003C7629" w:rsidRPr="006D3A9F" w:rsidRDefault="003C7629" w:rsidP="00EA08AF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6D3A9F">
        <w:rPr>
          <w:color w:val="000000"/>
          <w:sz w:val="28"/>
          <w:szCs w:val="28"/>
        </w:rPr>
        <w:t xml:space="preserve">Внедрение рекомендованных </w:t>
      </w:r>
      <w:r w:rsidR="00977EC2">
        <w:rPr>
          <w:color w:val="000000"/>
          <w:sz w:val="28"/>
          <w:szCs w:val="28"/>
        </w:rPr>
        <w:t>Счетной палатой</w:t>
      </w:r>
      <w:r w:rsidRPr="006D3A9F">
        <w:rPr>
          <w:color w:val="000000"/>
          <w:sz w:val="28"/>
          <w:szCs w:val="28"/>
        </w:rPr>
        <w:t xml:space="preserve"> мер обычно требует </w:t>
      </w:r>
      <w:r w:rsidR="001369D6">
        <w:rPr>
          <w:color w:val="000000"/>
          <w:sz w:val="28"/>
          <w:szCs w:val="28"/>
        </w:rPr>
        <w:br/>
      </w:r>
      <w:r w:rsidRPr="006D3A9F">
        <w:rPr>
          <w:color w:val="000000"/>
          <w:sz w:val="28"/>
          <w:szCs w:val="28"/>
        </w:rPr>
        <w:t xml:space="preserve">от объектов контроля некоторых временных промежутков для дополнительного анализа и устранения причин нарушений и недостатков, происходит последующее взаимодействие органа финансового контроля с объектами </w:t>
      </w:r>
      <w:r w:rsidR="001369D6">
        <w:rPr>
          <w:color w:val="000000"/>
          <w:sz w:val="28"/>
          <w:szCs w:val="28"/>
        </w:rPr>
        <w:t>контроля (</w:t>
      </w:r>
      <w:r w:rsidRPr="006D3A9F">
        <w:rPr>
          <w:color w:val="000000"/>
          <w:sz w:val="28"/>
          <w:szCs w:val="28"/>
        </w:rPr>
        <w:t>аудита</w:t>
      </w:r>
      <w:r w:rsidR="001369D6">
        <w:rPr>
          <w:color w:val="000000"/>
          <w:sz w:val="28"/>
          <w:szCs w:val="28"/>
        </w:rPr>
        <w:t>)</w:t>
      </w:r>
      <w:r w:rsidRPr="006D3A9F">
        <w:rPr>
          <w:color w:val="000000"/>
          <w:sz w:val="28"/>
          <w:szCs w:val="28"/>
        </w:rPr>
        <w:t xml:space="preserve"> и после окончания проверки. </w:t>
      </w:r>
    </w:p>
    <w:p w:rsidR="003C7629" w:rsidRPr="006D3A9F" w:rsidRDefault="003C7629" w:rsidP="00EA08AF">
      <w:pPr>
        <w:spacing w:before="240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6D3A9F">
        <w:rPr>
          <w:color w:val="000000"/>
          <w:sz w:val="28"/>
          <w:szCs w:val="28"/>
        </w:rPr>
        <w:t xml:space="preserve">По результатам </w:t>
      </w:r>
      <w:r w:rsidR="001369D6">
        <w:rPr>
          <w:color w:val="000000"/>
          <w:sz w:val="28"/>
          <w:szCs w:val="28"/>
        </w:rPr>
        <w:t xml:space="preserve">проведенного </w:t>
      </w:r>
      <w:r w:rsidR="001369D6" w:rsidRPr="006D3A9F">
        <w:rPr>
          <w:color w:val="000000"/>
          <w:sz w:val="28"/>
          <w:szCs w:val="28"/>
        </w:rPr>
        <w:t>Сч</w:t>
      </w:r>
      <w:r w:rsidR="001369D6">
        <w:rPr>
          <w:color w:val="000000"/>
          <w:sz w:val="28"/>
          <w:szCs w:val="28"/>
        </w:rPr>
        <w:t>е</w:t>
      </w:r>
      <w:r w:rsidR="001369D6" w:rsidRPr="006D3A9F">
        <w:rPr>
          <w:color w:val="000000"/>
          <w:sz w:val="28"/>
          <w:szCs w:val="28"/>
        </w:rPr>
        <w:t>тной палат</w:t>
      </w:r>
      <w:r w:rsidR="001369D6">
        <w:rPr>
          <w:color w:val="000000"/>
          <w:sz w:val="28"/>
          <w:szCs w:val="28"/>
        </w:rPr>
        <w:t>ой</w:t>
      </w:r>
      <w:r w:rsidR="001369D6" w:rsidRPr="006D3A9F">
        <w:rPr>
          <w:color w:val="000000"/>
          <w:sz w:val="28"/>
          <w:szCs w:val="28"/>
        </w:rPr>
        <w:t xml:space="preserve"> </w:t>
      </w:r>
      <w:r w:rsidRPr="006D3A9F">
        <w:rPr>
          <w:color w:val="000000"/>
          <w:sz w:val="28"/>
          <w:szCs w:val="28"/>
        </w:rPr>
        <w:t>мониторинга отмечается, что на момент подготовки настоящего отч</w:t>
      </w:r>
      <w:r w:rsidR="00977EC2">
        <w:rPr>
          <w:color w:val="000000"/>
          <w:sz w:val="28"/>
          <w:szCs w:val="28"/>
        </w:rPr>
        <w:t>е</w:t>
      </w:r>
      <w:r w:rsidR="001369D6">
        <w:rPr>
          <w:color w:val="000000"/>
          <w:sz w:val="28"/>
          <w:szCs w:val="28"/>
        </w:rPr>
        <w:t xml:space="preserve">та реализовано </w:t>
      </w:r>
      <w:r w:rsidR="007E47F1">
        <w:rPr>
          <w:color w:val="000000"/>
          <w:sz w:val="28"/>
          <w:szCs w:val="28"/>
        </w:rPr>
        <w:br/>
      </w:r>
      <w:r w:rsidR="00F46942">
        <w:rPr>
          <w:color w:val="000000"/>
          <w:sz w:val="28"/>
          <w:szCs w:val="28"/>
        </w:rPr>
        <w:lastRenderedPageBreak/>
        <w:t>291 из 315</w:t>
      </w:r>
      <w:r w:rsidRPr="006D3A9F">
        <w:rPr>
          <w:color w:val="000000"/>
          <w:sz w:val="28"/>
          <w:szCs w:val="28"/>
        </w:rPr>
        <w:t xml:space="preserve"> </w:t>
      </w:r>
      <w:r w:rsidR="001369D6">
        <w:rPr>
          <w:color w:val="000000"/>
          <w:sz w:val="28"/>
          <w:szCs w:val="28"/>
        </w:rPr>
        <w:t>предложений</w:t>
      </w:r>
      <w:r w:rsidRPr="006D3A9F">
        <w:rPr>
          <w:color w:val="000000"/>
          <w:sz w:val="28"/>
          <w:szCs w:val="28"/>
        </w:rPr>
        <w:t xml:space="preserve">, </w:t>
      </w:r>
      <w:r w:rsidR="001369D6">
        <w:rPr>
          <w:color w:val="000000"/>
          <w:sz w:val="28"/>
          <w:szCs w:val="28"/>
        </w:rPr>
        <w:t>остальные</w:t>
      </w:r>
      <w:r w:rsidRPr="006D3A9F">
        <w:rPr>
          <w:color w:val="000000"/>
          <w:sz w:val="28"/>
          <w:szCs w:val="28"/>
        </w:rPr>
        <w:t xml:space="preserve"> находятся в процессе реализации</w:t>
      </w:r>
      <w:r w:rsidR="001369D6">
        <w:rPr>
          <w:color w:val="000000"/>
          <w:sz w:val="28"/>
          <w:szCs w:val="28"/>
        </w:rPr>
        <w:t>,</w:t>
      </w:r>
      <w:r w:rsidRPr="006D3A9F">
        <w:rPr>
          <w:color w:val="000000"/>
          <w:sz w:val="28"/>
          <w:szCs w:val="28"/>
        </w:rPr>
        <w:t xml:space="preserve"> </w:t>
      </w:r>
      <w:r w:rsidR="007E47F1">
        <w:rPr>
          <w:color w:val="000000"/>
          <w:sz w:val="28"/>
          <w:szCs w:val="28"/>
        </w:rPr>
        <w:br/>
      </w:r>
      <w:r w:rsidRPr="006D3A9F">
        <w:rPr>
          <w:rFonts w:eastAsia="Calibri"/>
          <w:color w:val="000000"/>
          <w:sz w:val="28"/>
          <w:szCs w:val="28"/>
        </w:rPr>
        <w:t>их исполнение остается на контроле.</w:t>
      </w:r>
    </w:p>
    <w:p w:rsidR="003C7629" w:rsidRPr="006D3A9F" w:rsidRDefault="003C7629" w:rsidP="00532508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6D3A9F">
        <w:rPr>
          <w:color w:val="000000"/>
          <w:sz w:val="28"/>
          <w:szCs w:val="28"/>
        </w:rPr>
        <w:t>По результатам контрольных и экспертно-аналитических мероприятий</w:t>
      </w:r>
      <w:r w:rsidR="001369D6">
        <w:rPr>
          <w:color w:val="000000"/>
          <w:sz w:val="28"/>
          <w:szCs w:val="28"/>
        </w:rPr>
        <w:t xml:space="preserve"> </w:t>
      </w:r>
      <w:r w:rsidR="00977EC2">
        <w:rPr>
          <w:color w:val="000000"/>
          <w:sz w:val="28"/>
          <w:szCs w:val="28"/>
        </w:rPr>
        <w:t>Счетной палатой</w:t>
      </w:r>
      <w:r w:rsidRPr="006D3A9F">
        <w:rPr>
          <w:color w:val="000000"/>
          <w:sz w:val="28"/>
          <w:szCs w:val="28"/>
        </w:rPr>
        <w:t xml:space="preserve"> разработаны предложения по совершенствованию правовой базы</w:t>
      </w:r>
      <w:r w:rsidR="001369D6">
        <w:rPr>
          <w:color w:val="000000"/>
          <w:sz w:val="28"/>
          <w:szCs w:val="28"/>
        </w:rPr>
        <w:t xml:space="preserve"> </w:t>
      </w:r>
      <w:r w:rsidRPr="006D3A9F">
        <w:rPr>
          <w:color w:val="000000"/>
          <w:sz w:val="28"/>
          <w:szCs w:val="28"/>
        </w:rPr>
        <w:t xml:space="preserve">города. </w:t>
      </w:r>
    </w:p>
    <w:p w:rsidR="003C7629" w:rsidRPr="00881601" w:rsidRDefault="003C7629" w:rsidP="001369D6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881601">
        <w:rPr>
          <w:color w:val="000000"/>
          <w:sz w:val="28"/>
          <w:szCs w:val="28"/>
        </w:rPr>
        <w:t>Часть предложений Сч</w:t>
      </w:r>
      <w:r w:rsidR="00977EC2">
        <w:rPr>
          <w:color w:val="000000"/>
          <w:sz w:val="28"/>
          <w:szCs w:val="28"/>
        </w:rPr>
        <w:t>е</w:t>
      </w:r>
      <w:r w:rsidRPr="00881601">
        <w:rPr>
          <w:color w:val="000000"/>
          <w:sz w:val="28"/>
          <w:szCs w:val="28"/>
        </w:rPr>
        <w:t xml:space="preserve">тной палаты реализована путем принятия решений </w:t>
      </w:r>
      <w:r w:rsidRPr="00881601">
        <w:rPr>
          <w:bCs/>
          <w:iCs/>
          <w:color w:val="000000"/>
          <w:sz w:val="28"/>
          <w:szCs w:val="28"/>
        </w:rPr>
        <w:t>Думой города</w:t>
      </w:r>
      <w:r w:rsidR="0020624A" w:rsidRPr="00881601">
        <w:rPr>
          <w:color w:val="000000"/>
          <w:sz w:val="28"/>
          <w:szCs w:val="28"/>
        </w:rPr>
        <w:t>, например</w:t>
      </w:r>
      <w:r w:rsidRPr="00881601">
        <w:rPr>
          <w:color w:val="000000"/>
          <w:sz w:val="28"/>
          <w:szCs w:val="28"/>
        </w:rPr>
        <w:t>:</w:t>
      </w:r>
      <w:r w:rsidRPr="00881601">
        <w:rPr>
          <w:sz w:val="28"/>
          <w:szCs w:val="28"/>
        </w:rPr>
        <w:t xml:space="preserve"> </w:t>
      </w:r>
      <w:r w:rsidR="00881601" w:rsidRPr="00881601">
        <w:rPr>
          <w:sz w:val="28"/>
          <w:szCs w:val="28"/>
        </w:rPr>
        <w:t xml:space="preserve">дважды были внесены изменения </w:t>
      </w:r>
      <w:r w:rsidR="001369D6">
        <w:rPr>
          <w:sz w:val="28"/>
          <w:szCs w:val="28"/>
        </w:rPr>
        <w:br/>
      </w:r>
      <w:r w:rsidR="00881601" w:rsidRPr="00881601">
        <w:rPr>
          <w:sz w:val="28"/>
          <w:szCs w:val="28"/>
        </w:rPr>
        <w:t xml:space="preserve">и дополнения в Устав города Нижневартовска </w:t>
      </w:r>
      <w:r w:rsidRPr="00881601">
        <w:rPr>
          <w:color w:val="000000"/>
          <w:sz w:val="28"/>
          <w:szCs w:val="28"/>
        </w:rPr>
        <w:t xml:space="preserve">от </w:t>
      </w:r>
      <w:r w:rsidR="00881601" w:rsidRPr="00881601">
        <w:rPr>
          <w:color w:val="000000"/>
          <w:sz w:val="28"/>
          <w:szCs w:val="28"/>
        </w:rPr>
        <w:t xml:space="preserve">30.05.2025 </w:t>
      </w:r>
      <w:r w:rsidR="003A71CE">
        <w:rPr>
          <w:color w:val="000000"/>
          <w:sz w:val="28"/>
          <w:szCs w:val="28"/>
        </w:rPr>
        <w:t>№</w:t>
      </w:r>
      <w:r w:rsidR="00881601" w:rsidRPr="00881601">
        <w:rPr>
          <w:color w:val="000000"/>
          <w:sz w:val="28"/>
          <w:szCs w:val="28"/>
        </w:rPr>
        <w:t xml:space="preserve">539 </w:t>
      </w:r>
      <w:r w:rsidR="00532508">
        <w:rPr>
          <w:color w:val="000000"/>
          <w:sz w:val="28"/>
          <w:szCs w:val="28"/>
        </w:rPr>
        <w:br/>
      </w:r>
      <w:r w:rsidR="00881601" w:rsidRPr="00881601">
        <w:rPr>
          <w:color w:val="000000"/>
          <w:sz w:val="28"/>
          <w:szCs w:val="28"/>
        </w:rPr>
        <w:t xml:space="preserve">и 26.09.2025 </w:t>
      </w:r>
      <w:r w:rsidR="003A71CE">
        <w:rPr>
          <w:color w:val="000000"/>
          <w:sz w:val="28"/>
          <w:szCs w:val="28"/>
        </w:rPr>
        <w:t>№</w:t>
      </w:r>
      <w:r w:rsidR="00881601" w:rsidRPr="00881601">
        <w:rPr>
          <w:color w:val="000000"/>
          <w:sz w:val="28"/>
          <w:szCs w:val="28"/>
        </w:rPr>
        <w:t xml:space="preserve">588 </w:t>
      </w:r>
      <w:r w:rsidR="001369D6">
        <w:rPr>
          <w:iCs/>
          <w:sz w:val="28"/>
          <w:szCs w:val="28"/>
        </w:rPr>
        <w:t>«</w:t>
      </w:r>
      <w:r w:rsidRPr="00881601">
        <w:rPr>
          <w:color w:val="000000"/>
          <w:sz w:val="28"/>
          <w:szCs w:val="28"/>
        </w:rPr>
        <w:t xml:space="preserve">О внесении изменений в </w:t>
      </w:r>
      <w:r w:rsidR="00881601" w:rsidRPr="00881601">
        <w:rPr>
          <w:color w:val="000000"/>
          <w:sz w:val="28"/>
          <w:szCs w:val="28"/>
        </w:rPr>
        <w:t>Устав</w:t>
      </w:r>
      <w:r w:rsidRPr="00881601">
        <w:rPr>
          <w:color w:val="000000"/>
          <w:sz w:val="28"/>
          <w:szCs w:val="28"/>
        </w:rPr>
        <w:t xml:space="preserve"> города Нижневартовска</w:t>
      </w:r>
      <w:r w:rsidR="00881601" w:rsidRPr="00881601">
        <w:rPr>
          <w:color w:val="000000"/>
          <w:sz w:val="28"/>
          <w:szCs w:val="28"/>
        </w:rPr>
        <w:t xml:space="preserve">, принятый решением Думы города от 20.06.2005 </w:t>
      </w:r>
      <w:r w:rsidR="003A71CE">
        <w:rPr>
          <w:color w:val="000000"/>
          <w:sz w:val="28"/>
          <w:szCs w:val="28"/>
        </w:rPr>
        <w:t>№</w:t>
      </w:r>
      <w:r w:rsidR="00881601" w:rsidRPr="00881601">
        <w:rPr>
          <w:color w:val="000000"/>
          <w:sz w:val="28"/>
          <w:szCs w:val="28"/>
        </w:rPr>
        <w:t>502</w:t>
      </w:r>
      <w:r w:rsidR="001369D6">
        <w:rPr>
          <w:color w:val="000000"/>
          <w:sz w:val="28"/>
          <w:szCs w:val="28"/>
        </w:rPr>
        <w:t>»</w:t>
      </w:r>
      <w:r w:rsidR="00881601" w:rsidRPr="00881601">
        <w:rPr>
          <w:color w:val="000000"/>
          <w:sz w:val="28"/>
          <w:szCs w:val="28"/>
        </w:rPr>
        <w:t>.</w:t>
      </w:r>
    </w:p>
    <w:p w:rsidR="003C7629" w:rsidRPr="00D23002" w:rsidRDefault="003C7629" w:rsidP="00EA08AF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D23002">
        <w:rPr>
          <w:color w:val="000000"/>
          <w:sz w:val="28"/>
          <w:szCs w:val="28"/>
        </w:rPr>
        <w:t xml:space="preserve">С учетом рекомендаций </w:t>
      </w:r>
      <w:r w:rsidR="00977EC2">
        <w:rPr>
          <w:color w:val="000000"/>
          <w:sz w:val="28"/>
          <w:szCs w:val="28"/>
        </w:rPr>
        <w:t>Счетной палаты</w:t>
      </w:r>
      <w:r w:rsidRPr="00D23002">
        <w:rPr>
          <w:color w:val="000000"/>
          <w:sz w:val="28"/>
          <w:szCs w:val="28"/>
        </w:rPr>
        <w:t xml:space="preserve"> администрацией</w:t>
      </w:r>
      <w:r w:rsidRPr="00D23002">
        <w:rPr>
          <w:bCs/>
          <w:iCs/>
          <w:color w:val="000000"/>
          <w:sz w:val="28"/>
          <w:szCs w:val="28"/>
        </w:rPr>
        <w:t xml:space="preserve"> города </w:t>
      </w:r>
      <w:r w:rsidRPr="00D23002">
        <w:rPr>
          <w:color w:val="000000"/>
          <w:sz w:val="28"/>
          <w:szCs w:val="28"/>
        </w:rPr>
        <w:t>также принят ряд правовых актов (постановлений, распоряжений),</w:t>
      </w:r>
      <w:r w:rsidR="00D23002" w:rsidRPr="00D23002">
        <w:rPr>
          <w:color w:val="000000"/>
          <w:sz w:val="28"/>
          <w:szCs w:val="28"/>
        </w:rPr>
        <w:t xml:space="preserve"> </w:t>
      </w:r>
      <w:proofErr w:type="gramStart"/>
      <w:r w:rsidR="00437B94" w:rsidRPr="00D23002">
        <w:rPr>
          <w:color w:val="000000"/>
          <w:sz w:val="28"/>
          <w:szCs w:val="28"/>
        </w:rPr>
        <w:t>например</w:t>
      </w:r>
      <w:proofErr w:type="gramEnd"/>
      <w:r w:rsidRPr="00D23002">
        <w:rPr>
          <w:color w:val="000000"/>
          <w:sz w:val="28"/>
          <w:szCs w:val="28"/>
        </w:rPr>
        <w:t>:</w:t>
      </w:r>
    </w:p>
    <w:p w:rsidR="00B1192E" w:rsidRDefault="003C7629" w:rsidP="00EA08AF">
      <w:pPr>
        <w:pStyle w:val="a5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D23002">
        <w:rPr>
          <w:sz w:val="28"/>
          <w:szCs w:val="28"/>
        </w:rPr>
        <w:t xml:space="preserve">от </w:t>
      </w:r>
      <w:r w:rsidR="00137044" w:rsidRPr="00D23002">
        <w:rPr>
          <w:sz w:val="28"/>
          <w:szCs w:val="28"/>
        </w:rPr>
        <w:t>28</w:t>
      </w:r>
      <w:r w:rsidRPr="00D23002">
        <w:rPr>
          <w:sz w:val="28"/>
          <w:szCs w:val="28"/>
        </w:rPr>
        <w:t>.08.20</w:t>
      </w:r>
      <w:r w:rsidR="00137044" w:rsidRPr="00D23002">
        <w:rPr>
          <w:sz w:val="28"/>
          <w:szCs w:val="28"/>
        </w:rPr>
        <w:t xml:space="preserve">25 </w:t>
      </w:r>
      <w:r w:rsidR="003A71CE">
        <w:rPr>
          <w:sz w:val="28"/>
          <w:szCs w:val="28"/>
        </w:rPr>
        <w:t>№</w:t>
      </w:r>
      <w:r w:rsidR="00137044" w:rsidRPr="00D23002">
        <w:rPr>
          <w:sz w:val="28"/>
          <w:szCs w:val="28"/>
        </w:rPr>
        <w:t xml:space="preserve">529-р </w:t>
      </w:r>
      <w:r w:rsidR="001369D6">
        <w:rPr>
          <w:iCs/>
          <w:sz w:val="28"/>
          <w:szCs w:val="28"/>
        </w:rPr>
        <w:t>«</w:t>
      </w:r>
      <w:r w:rsidR="00137044" w:rsidRPr="00137044">
        <w:rPr>
          <w:sz w:val="28"/>
          <w:szCs w:val="28"/>
        </w:rPr>
        <w:t xml:space="preserve">О внесении изменений в распоряжение администрации города от 24.12.2013 </w:t>
      </w:r>
      <w:r w:rsidR="003A71CE">
        <w:rPr>
          <w:sz w:val="28"/>
          <w:szCs w:val="28"/>
        </w:rPr>
        <w:t>№</w:t>
      </w:r>
      <w:r w:rsidR="001369D6">
        <w:rPr>
          <w:sz w:val="28"/>
          <w:szCs w:val="28"/>
        </w:rPr>
        <w:t>2560-р «</w:t>
      </w:r>
      <w:r w:rsidR="00137044" w:rsidRPr="00137044">
        <w:rPr>
          <w:sz w:val="28"/>
          <w:szCs w:val="28"/>
        </w:rPr>
        <w:t xml:space="preserve">Об утверждении Положения </w:t>
      </w:r>
      <w:r w:rsidR="00CF0535">
        <w:rPr>
          <w:sz w:val="28"/>
          <w:szCs w:val="28"/>
        </w:rPr>
        <w:br/>
      </w:r>
      <w:r w:rsidR="00137044" w:rsidRPr="00137044">
        <w:rPr>
          <w:sz w:val="28"/>
          <w:szCs w:val="28"/>
        </w:rPr>
        <w:t>об учетной политике администрации города Нижневартовска</w:t>
      </w:r>
      <w:r w:rsidR="001369D6">
        <w:rPr>
          <w:sz w:val="28"/>
          <w:szCs w:val="28"/>
        </w:rPr>
        <w:t>»</w:t>
      </w:r>
      <w:r w:rsidR="004A6CC2" w:rsidRPr="00D23002">
        <w:rPr>
          <w:sz w:val="28"/>
          <w:szCs w:val="28"/>
        </w:rPr>
        <w:t>;</w:t>
      </w:r>
    </w:p>
    <w:p w:rsidR="00B1192E" w:rsidRDefault="00437B94" w:rsidP="00EA08AF">
      <w:pPr>
        <w:pStyle w:val="a5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D23002">
        <w:rPr>
          <w:sz w:val="28"/>
          <w:szCs w:val="28"/>
        </w:rPr>
        <w:t xml:space="preserve">от 21.04.2025 </w:t>
      </w:r>
      <w:r w:rsidR="003A71CE">
        <w:rPr>
          <w:sz w:val="28"/>
          <w:szCs w:val="28"/>
        </w:rPr>
        <w:t>№</w:t>
      </w:r>
      <w:r w:rsidR="00532508">
        <w:rPr>
          <w:sz w:val="28"/>
          <w:szCs w:val="28"/>
        </w:rPr>
        <w:t>245-р «</w:t>
      </w:r>
      <w:r w:rsidRPr="00D23002">
        <w:rPr>
          <w:sz w:val="28"/>
          <w:szCs w:val="28"/>
        </w:rPr>
        <w:t>О внесении изменений в распоряжение администрации города</w:t>
      </w:r>
      <w:r w:rsidR="00D23002">
        <w:rPr>
          <w:sz w:val="28"/>
          <w:szCs w:val="28"/>
        </w:rPr>
        <w:t xml:space="preserve"> о</w:t>
      </w:r>
      <w:r w:rsidRPr="00D23002">
        <w:rPr>
          <w:sz w:val="28"/>
          <w:szCs w:val="28"/>
        </w:rPr>
        <w:t xml:space="preserve">т 21.08.2017 </w:t>
      </w:r>
      <w:r w:rsidR="003A71CE">
        <w:rPr>
          <w:sz w:val="28"/>
          <w:szCs w:val="28"/>
        </w:rPr>
        <w:t>№</w:t>
      </w:r>
      <w:r w:rsidR="00532508">
        <w:rPr>
          <w:sz w:val="28"/>
          <w:szCs w:val="28"/>
        </w:rPr>
        <w:t>1370-р «</w:t>
      </w:r>
      <w:r w:rsidRPr="00D23002">
        <w:rPr>
          <w:sz w:val="28"/>
          <w:szCs w:val="28"/>
        </w:rPr>
        <w:t>Об утверждении Порядка организации и проведения конкурентных процедур при реализации имущества хозяйственными обществами, более 50% акций (долей) в уставном капитале которых находится в муниципальной собственности города Нижневартовска</w:t>
      </w:r>
      <w:r w:rsidR="00532508">
        <w:rPr>
          <w:sz w:val="28"/>
          <w:szCs w:val="28"/>
        </w:rPr>
        <w:t>»</w:t>
      </w:r>
      <w:r w:rsidRPr="00D23002">
        <w:rPr>
          <w:sz w:val="28"/>
          <w:szCs w:val="28"/>
        </w:rPr>
        <w:t>;</w:t>
      </w:r>
      <w:r w:rsidR="00800B96" w:rsidRPr="00D23002">
        <w:rPr>
          <w:sz w:val="28"/>
          <w:szCs w:val="28"/>
        </w:rPr>
        <w:t xml:space="preserve"> </w:t>
      </w:r>
    </w:p>
    <w:p w:rsidR="00B1192E" w:rsidRDefault="00437B94" w:rsidP="00EA08AF">
      <w:pPr>
        <w:pStyle w:val="a5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D23002">
        <w:rPr>
          <w:sz w:val="28"/>
          <w:szCs w:val="28"/>
        </w:rPr>
        <w:t xml:space="preserve">от 04.04.2025 </w:t>
      </w:r>
      <w:r w:rsidR="00CF0535">
        <w:rPr>
          <w:sz w:val="28"/>
          <w:szCs w:val="28"/>
        </w:rPr>
        <w:t>№</w:t>
      </w:r>
      <w:r w:rsidRPr="00D23002">
        <w:rPr>
          <w:sz w:val="28"/>
          <w:szCs w:val="28"/>
        </w:rPr>
        <w:t xml:space="preserve">281 </w:t>
      </w:r>
      <w:r w:rsidR="00532508">
        <w:rPr>
          <w:sz w:val="28"/>
          <w:szCs w:val="28"/>
        </w:rPr>
        <w:t>«</w:t>
      </w:r>
      <w:r w:rsidR="00800B96" w:rsidRPr="00D23002">
        <w:rPr>
          <w:sz w:val="28"/>
          <w:szCs w:val="28"/>
        </w:rPr>
        <w:t xml:space="preserve">О внесении изменений в приложение </w:t>
      </w:r>
      <w:r w:rsidR="00532508">
        <w:rPr>
          <w:sz w:val="28"/>
          <w:szCs w:val="28"/>
        </w:rPr>
        <w:br/>
      </w:r>
      <w:r w:rsidR="00800B96" w:rsidRPr="00D23002">
        <w:rPr>
          <w:sz w:val="28"/>
          <w:szCs w:val="28"/>
        </w:rPr>
        <w:t>к пост</w:t>
      </w:r>
      <w:r w:rsidR="00532508">
        <w:rPr>
          <w:sz w:val="28"/>
          <w:szCs w:val="28"/>
        </w:rPr>
        <w:t>ановлению администрации города «</w:t>
      </w:r>
      <w:r w:rsidR="00800B96" w:rsidRPr="00D23002">
        <w:rPr>
          <w:sz w:val="28"/>
          <w:szCs w:val="28"/>
        </w:rPr>
        <w:t xml:space="preserve">Об утверждении Порядка предоставления субсидии из бюджета города Нижневартовска на финансовое обеспечение затрат по благоустройству территорий, прилегающих </w:t>
      </w:r>
      <w:r w:rsidR="00532508">
        <w:rPr>
          <w:sz w:val="28"/>
          <w:szCs w:val="28"/>
        </w:rPr>
        <w:br/>
      </w:r>
      <w:r w:rsidR="00800B96" w:rsidRPr="00D23002">
        <w:rPr>
          <w:sz w:val="28"/>
          <w:szCs w:val="28"/>
        </w:rPr>
        <w:t>к многоквартирным домам, управляющих организаций, товариществ собственников жилья, жилищных кооперативов или иных специализированных потребительских кооперативов, осуществляющих управление многоквартирными домами, расположенными на территории города Нижневартовска</w:t>
      </w:r>
      <w:r w:rsidR="00532508">
        <w:rPr>
          <w:sz w:val="28"/>
          <w:szCs w:val="28"/>
        </w:rPr>
        <w:t>»</w:t>
      </w:r>
      <w:r w:rsidRPr="00D23002">
        <w:rPr>
          <w:sz w:val="28"/>
          <w:szCs w:val="28"/>
        </w:rPr>
        <w:t>;</w:t>
      </w:r>
    </w:p>
    <w:p w:rsidR="00B1192E" w:rsidRDefault="00800B96" w:rsidP="00EA08AF">
      <w:pPr>
        <w:pStyle w:val="a5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iCs/>
          <w:sz w:val="28"/>
          <w:szCs w:val="28"/>
        </w:rPr>
      </w:pPr>
      <w:r w:rsidRPr="00B1192E">
        <w:rPr>
          <w:iCs/>
          <w:sz w:val="28"/>
          <w:szCs w:val="28"/>
        </w:rPr>
        <w:t xml:space="preserve">от 12.01.2026 </w:t>
      </w:r>
      <w:r w:rsidR="003A71CE">
        <w:rPr>
          <w:iCs/>
          <w:sz w:val="28"/>
          <w:szCs w:val="28"/>
        </w:rPr>
        <w:t>№</w:t>
      </w:r>
      <w:r w:rsidRPr="00B1192E">
        <w:rPr>
          <w:iCs/>
          <w:sz w:val="28"/>
          <w:szCs w:val="28"/>
        </w:rPr>
        <w:t xml:space="preserve">6 </w:t>
      </w:r>
      <w:r w:rsidR="00532508">
        <w:rPr>
          <w:iCs/>
          <w:sz w:val="28"/>
          <w:szCs w:val="28"/>
        </w:rPr>
        <w:t>«</w:t>
      </w:r>
      <w:r w:rsidRPr="00D024A2">
        <w:rPr>
          <w:iCs/>
          <w:sz w:val="28"/>
          <w:szCs w:val="28"/>
        </w:rPr>
        <w:t xml:space="preserve">О внесении изменений в постановление администрации города от 04.02.2021 </w:t>
      </w:r>
      <w:r w:rsidR="003A71CE">
        <w:rPr>
          <w:iCs/>
          <w:sz w:val="28"/>
          <w:szCs w:val="28"/>
        </w:rPr>
        <w:t>№</w:t>
      </w:r>
      <w:r w:rsidR="00532508">
        <w:rPr>
          <w:iCs/>
          <w:sz w:val="28"/>
          <w:szCs w:val="28"/>
        </w:rPr>
        <w:t>76 «</w:t>
      </w:r>
      <w:r w:rsidRPr="00D024A2">
        <w:rPr>
          <w:iCs/>
          <w:sz w:val="28"/>
          <w:szCs w:val="28"/>
        </w:rPr>
        <w:t>Об утверждении Порядка осуществления полномочий по организации и финансированию временного трудоустройства несовершеннолетних гражда</w:t>
      </w:r>
      <w:r w:rsidR="00437B94" w:rsidRPr="00B1192E">
        <w:rPr>
          <w:iCs/>
          <w:sz w:val="28"/>
          <w:szCs w:val="28"/>
        </w:rPr>
        <w:t>н в возрасте от 14 до 18 лет</w:t>
      </w:r>
      <w:r w:rsidRPr="00D024A2">
        <w:rPr>
          <w:iCs/>
          <w:sz w:val="28"/>
          <w:szCs w:val="28"/>
        </w:rPr>
        <w:t xml:space="preserve"> </w:t>
      </w:r>
      <w:r w:rsidR="00532508">
        <w:rPr>
          <w:iCs/>
          <w:sz w:val="28"/>
          <w:szCs w:val="28"/>
        </w:rPr>
        <w:br/>
      </w:r>
      <w:r w:rsidRPr="00D024A2">
        <w:rPr>
          <w:iCs/>
          <w:sz w:val="28"/>
          <w:szCs w:val="28"/>
        </w:rPr>
        <w:t xml:space="preserve">в свободное от учебы время в городе </w:t>
      </w:r>
      <w:r w:rsidR="00437B94" w:rsidRPr="00B1192E">
        <w:rPr>
          <w:iCs/>
          <w:sz w:val="28"/>
          <w:szCs w:val="28"/>
        </w:rPr>
        <w:t xml:space="preserve">Нижневартовске в учреждения </w:t>
      </w:r>
      <w:r w:rsidR="00CF0535">
        <w:rPr>
          <w:iCs/>
          <w:sz w:val="28"/>
          <w:szCs w:val="28"/>
        </w:rPr>
        <w:br/>
      </w:r>
      <w:r w:rsidRPr="00D024A2">
        <w:rPr>
          <w:iCs/>
          <w:sz w:val="28"/>
          <w:szCs w:val="28"/>
        </w:rPr>
        <w:t>и орган</w:t>
      </w:r>
      <w:r w:rsidR="00B1192E" w:rsidRPr="00B1192E">
        <w:rPr>
          <w:iCs/>
          <w:sz w:val="28"/>
          <w:szCs w:val="28"/>
        </w:rPr>
        <w:t>изации всех форм собственности</w:t>
      </w:r>
      <w:r w:rsidR="00532508">
        <w:rPr>
          <w:iCs/>
          <w:sz w:val="28"/>
          <w:szCs w:val="28"/>
        </w:rPr>
        <w:t>»</w:t>
      </w:r>
      <w:r w:rsidR="00B1192E" w:rsidRPr="00B1192E">
        <w:rPr>
          <w:iCs/>
          <w:sz w:val="28"/>
          <w:szCs w:val="28"/>
        </w:rPr>
        <w:t>;</w:t>
      </w:r>
    </w:p>
    <w:p w:rsidR="00B1192E" w:rsidRDefault="00532508" w:rsidP="00EA08AF">
      <w:pPr>
        <w:pStyle w:val="a5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от </w:t>
      </w:r>
      <w:r w:rsidR="00D23002" w:rsidRPr="00B1192E">
        <w:rPr>
          <w:iCs/>
          <w:sz w:val="28"/>
          <w:szCs w:val="28"/>
        </w:rPr>
        <w:t xml:space="preserve">06.03.2026 </w:t>
      </w:r>
      <w:r w:rsidR="003A71CE">
        <w:rPr>
          <w:iCs/>
          <w:sz w:val="28"/>
          <w:szCs w:val="28"/>
        </w:rPr>
        <w:t>№</w:t>
      </w:r>
      <w:r w:rsidR="00D23002" w:rsidRPr="00B1192E">
        <w:rPr>
          <w:iCs/>
          <w:sz w:val="28"/>
          <w:szCs w:val="28"/>
        </w:rPr>
        <w:t>1</w:t>
      </w:r>
      <w:r w:rsidR="00602D30">
        <w:rPr>
          <w:iCs/>
          <w:sz w:val="28"/>
          <w:szCs w:val="28"/>
        </w:rPr>
        <w:t xml:space="preserve">66 </w:t>
      </w:r>
      <w:r>
        <w:rPr>
          <w:iCs/>
          <w:sz w:val="28"/>
          <w:szCs w:val="28"/>
        </w:rPr>
        <w:t>«</w:t>
      </w:r>
      <w:hyperlink r:id="rId9" w:history="1">
        <w:r w:rsidR="00D23002" w:rsidRPr="00B1192E">
          <w:rPr>
            <w:iCs/>
            <w:sz w:val="28"/>
            <w:szCs w:val="28"/>
          </w:rPr>
          <w:t>О внесении изменений в постановление админист</w:t>
        </w:r>
        <w:r w:rsidR="00602D30">
          <w:rPr>
            <w:iCs/>
            <w:sz w:val="28"/>
            <w:szCs w:val="28"/>
          </w:rPr>
          <w:t xml:space="preserve">рации города от 23.04.2021 </w:t>
        </w:r>
        <w:r w:rsidR="003A71CE">
          <w:rPr>
            <w:iCs/>
            <w:sz w:val="28"/>
            <w:szCs w:val="28"/>
          </w:rPr>
          <w:t>№</w:t>
        </w:r>
        <w:r w:rsidR="00602D30">
          <w:rPr>
            <w:iCs/>
            <w:sz w:val="28"/>
            <w:szCs w:val="28"/>
          </w:rPr>
          <w:t xml:space="preserve">330 </w:t>
        </w:r>
        <w:r>
          <w:rPr>
            <w:iCs/>
            <w:sz w:val="28"/>
            <w:szCs w:val="28"/>
          </w:rPr>
          <w:t>«</w:t>
        </w:r>
        <w:r w:rsidR="00D23002" w:rsidRPr="00B1192E">
          <w:rPr>
            <w:iCs/>
            <w:sz w:val="28"/>
            <w:szCs w:val="28"/>
          </w:rPr>
          <w:t xml:space="preserve">О Порядке организации и оплаты стоимости питания детей в лагерях с дневным пребыванием, лагерях труда </w:t>
        </w:r>
        <w:r>
          <w:rPr>
            <w:iCs/>
            <w:sz w:val="28"/>
            <w:szCs w:val="28"/>
          </w:rPr>
          <w:br/>
        </w:r>
        <w:r w:rsidR="00D23002" w:rsidRPr="00B1192E">
          <w:rPr>
            <w:iCs/>
            <w:sz w:val="28"/>
            <w:szCs w:val="28"/>
          </w:rPr>
          <w:t>и отдыха с дневным пребыванием, палаточных лагерях в каникулярный период</w:t>
        </w:r>
        <w:r>
          <w:rPr>
            <w:iCs/>
            <w:sz w:val="28"/>
            <w:szCs w:val="28"/>
          </w:rPr>
          <w:t>»</w:t>
        </w:r>
        <w:r w:rsidR="00D23002" w:rsidRPr="00B1192E">
          <w:rPr>
            <w:iCs/>
            <w:sz w:val="28"/>
            <w:szCs w:val="28"/>
          </w:rPr>
          <w:t xml:space="preserve"> (с изменениями</w:t>
        </w:r>
        <w:r w:rsidR="00B1192E">
          <w:rPr>
            <w:iCs/>
            <w:sz w:val="28"/>
            <w:szCs w:val="28"/>
          </w:rPr>
          <w:t>)</w:t>
        </w:r>
      </w:hyperlink>
      <w:r w:rsidR="00B1192E">
        <w:rPr>
          <w:iCs/>
          <w:sz w:val="28"/>
          <w:szCs w:val="28"/>
        </w:rPr>
        <w:t>;</w:t>
      </w:r>
    </w:p>
    <w:p w:rsidR="00B1192E" w:rsidRDefault="00D23002" w:rsidP="00D62E52">
      <w:pPr>
        <w:pStyle w:val="a5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iCs/>
          <w:sz w:val="28"/>
          <w:szCs w:val="28"/>
        </w:rPr>
      </w:pPr>
      <w:r w:rsidRPr="00B1192E">
        <w:rPr>
          <w:iCs/>
          <w:sz w:val="28"/>
          <w:szCs w:val="28"/>
        </w:rPr>
        <w:t>от 16.01.2026</w:t>
      </w:r>
      <w:r w:rsidR="00D62E52">
        <w:rPr>
          <w:iCs/>
          <w:sz w:val="28"/>
          <w:szCs w:val="28"/>
        </w:rPr>
        <w:t xml:space="preserve"> </w:t>
      </w:r>
      <w:r w:rsidR="003A71CE">
        <w:rPr>
          <w:iCs/>
          <w:sz w:val="28"/>
          <w:szCs w:val="28"/>
        </w:rPr>
        <w:t>№</w:t>
      </w:r>
      <w:r w:rsidRPr="00B1192E">
        <w:rPr>
          <w:iCs/>
          <w:sz w:val="28"/>
          <w:szCs w:val="28"/>
        </w:rPr>
        <w:t>21</w:t>
      </w:r>
      <w:r w:rsidR="00602D30">
        <w:rPr>
          <w:iCs/>
          <w:sz w:val="28"/>
          <w:szCs w:val="28"/>
        </w:rPr>
        <w:t xml:space="preserve"> </w:t>
      </w:r>
      <w:r w:rsidR="00532508">
        <w:rPr>
          <w:iCs/>
          <w:sz w:val="28"/>
          <w:szCs w:val="28"/>
        </w:rPr>
        <w:t>«</w:t>
      </w:r>
      <w:hyperlink r:id="rId10" w:history="1">
        <w:r w:rsidRPr="00B1192E">
          <w:rPr>
            <w:iCs/>
            <w:sz w:val="28"/>
            <w:szCs w:val="28"/>
          </w:rPr>
          <w:t xml:space="preserve">О внесении изменения в постановление администрации города от 14.04.2021 </w:t>
        </w:r>
        <w:r w:rsidR="003A71CE">
          <w:rPr>
            <w:iCs/>
            <w:sz w:val="28"/>
            <w:szCs w:val="28"/>
          </w:rPr>
          <w:t>№</w:t>
        </w:r>
        <w:r w:rsidRPr="00B1192E">
          <w:rPr>
            <w:iCs/>
            <w:sz w:val="28"/>
            <w:szCs w:val="28"/>
          </w:rPr>
          <w:t xml:space="preserve">309 </w:t>
        </w:r>
        <w:r w:rsidR="00532508">
          <w:rPr>
            <w:iCs/>
            <w:sz w:val="28"/>
            <w:szCs w:val="28"/>
          </w:rPr>
          <w:t>«</w:t>
        </w:r>
        <w:r w:rsidRPr="00B1192E">
          <w:rPr>
            <w:iCs/>
            <w:sz w:val="28"/>
            <w:szCs w:val="28"/>
          </w:rPr>
          <w:t xml:space="preserve">Об утверждении Порядка, определяющего условия взимания родительской платы за путевки </w:t>
        </w:r>
        <w:r w:rsidR="00532508">
          <w:rPr>
            <w:iCs/>
            <w:sz w:val="28"/>
            <w:szCs w:val="28"/>
          </w:rPr>
          <w:br/>
        </w:r>
        <w:r w:rsidRPr="00B1192E">
          <w:rPr>
            <w:iCs/>
            <w:sz w:val="28"/>
            <w:szCs w:val="28"/>
          </w:rPr>
          <w:t xml:space="preserve">в организации отдыха детей и их оздоровления, право родителей (законных </w:t>
        </w:r>
        <w:r w:rsidRPr="00B1192E">
          <w:rPr>
            <w:iCs/>
            <w:sz w:val="28"/>
            <w:szCs w:val="28"/>
          </w:rPr>
          <w:lastRenderedPageBreak/>
          <w:t xml:space="preserve">представителей) на возврат родительской платы в случае невыезда ребенка </w:t>
        </w:r>
        <w:r w:rsidR="00532508">
          <w:rPr>
            <w:iCs/>
            <w:sz w:val="28"/>
            <w:szCs w:val="28"/>
          </w:rPr>
          <w:br/>
        </w:r>
        <w:r w:rsidRPr="00B1192E">
          <w:rPr>
            <w:iCs/>
            <w:sz w:val="28"/>
            <w:szCs w:val="28"/>
          </w:rPr>
          <w:t xml:space="preserve">в организацию отдыха детей и их оздоровления, сроки перечисления </w:t>
        </w:r>
        <w:r w:rsidR="00532508">
          <w:rPr>
            <w:iCs/>
            <w:sz w:val="28"/>
            <w:szCs w:val="28"/>
          </w:rPr>
          <w:br/>
        </w:r>
        <w:r w:rsidRPr="00B1192E">
          <w:rPr>
            <w:iCs/>
            <w:sz w:val="28"/>
            <w:szCs w:val="28"/>
          </w:rPr>
          <w:t>и возврата родительской платы</w:t>
        </w:r>
      </w:hyperlink>
      <w:r w:rsidR="00532508">
        <w:rPr>
          <w:iCs/>
          <w:sz w:val="28"/>
          <w:szCs w:val="28"/>
        </w:rPr>
        <w:t>»</w:t>
      </w:r>
      <w:r w:rsidR="00B1192E">
        <w:rPr>
          <w:iCs/>
          <w:sz w:val="28"/>
          <w:szCs w:val="28"/>
        </w:rPr>
        <w:t>;</w:t>
      </w:r>
    </w:p>
    <w:p w:rsidR="00B1192E" w:rsidRDefault="00D23002" w:rsidP="00D62E52">
      <w:pPr>
        <w:pStyle w:val="a5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iCs/>
          <w:sz w:val="28"/>
          <w:szCs w:val="28"/>
        </w:rPr>
      </w:pPr>
      <w:r w:rsidRPr="00B1192E">
        <w:rPr>
          <w:iCs/>
          <w:sz w:val="28"/>
          <w:szCs w:val="28"/>
        </w:rPr>
        <w:t xml:space="preserve">от 21.01.2026 </w:t>
      </w:r>
      <w:r w:rsidR="003A71CE">
        <w:rPr>
          <w:iCs/>
          <w:sz w:val="28"/>
          <w:szCs w:val="28"/>
        </w:rPr>
        <w:t>№</w:t>
      </w:r>
      <w:r w:rsidRPr="00B1192E">
        <w:rPr>
          <w:iCs/>
          <w:sz w:val="28"/>
          <w:szCs w:val="28"/>
        </w:rPr>
        <w:t>28</w:t>
      </w:r>
      <w:r w:rsidR="00602D30">
        <w:rPr>
          <w:iCs/>
          <w:sz w:val="28"/>
          <w:szCs w:val="28"/>
        </w:rPr>
        <w:t xml:space="preserve"> </w:t>
      </w:r>
      <w:r w:rsidR="00532508">
        <w:rPr>
          <w:iCs/>
          <w:sz w:val="28"/>
          <w:szCs w:val="28"/>
        </w:rPr>
        <w:t>«</w:t>
      </w:r>
      <w:hyperlink r:id="rId11" w:history="1">
        <w:r w:rsidRPr="00B1192E">
          <w:rPr>
            <w:iCs/>
            <w:sz w:val="28"/>
            <w:szCs w:val="28"/>
          </w:rPr>
          <w:t xml:space="preserve">О внесении изменений в приложение </w:t>
        </w:r>
        <w:r w:rsidR="00532508">
          <w:rPr>
            <w:iCs/>
            <w:sz w:val="28"/>
            <w:szCs w:val="28"/>
          </w:rPr>
          <w:br/>
        </w:r>
        <w:r w:rsidRPr="00B1192E">
          <w:rPr>
            <w:iCs/>
            <w:sz w:val="28"/>
            <w:szCs w:val="28"/>
          </w:rPr>
          <w:t xml:space="preserve">к постановлению администрации города от 04.04.2025 </w:t>
        </w:r>
        <w:r w:rsidR="003A71CE">
          <w:rPr>
            <w:iCs/>
            <w:sz w:val="28"/>
            <w:szCs w:val="28"/>
          </w:rPr>
          <w:t>№</w:t>
        </w:r>
        <w:r w:rsidR="00532508">
          <w:rPr>
            <w:iCs/>
            <w:sz w:val="28"/>
            <w:szCs w:val="28"/>
          </w:rPr>
          <w:t>281 «</w:t>
        </w:r>
        <w:r w:rsidRPr="00B1192E">
          <w:rPr>
            <w:iCs/>
            <w:sz w:val="28"/>
            <w:szCs w:val="28"/>
          </w:rPr>
          <w:t xml:space="preserve">Об утверждении Порядка предоставления субсидии из бюджета города Нижневартовска </w:t>
        </w:r>
        <w:r w:rsidR="00CF0535">
          <w:rPr>
            <w:iCs/>
            <w:sz w:val="28"/>
            <w:szCs w:val="28"/>
          </w:rPr>
          <w:br/>
        </w:r>
        <w:r w:rsidRPr="00B1192E">
          <w:rPr>
            <w:iCs/>
            <w:sz w:val="28"/>
            <w:szCs w:val="28"/>
          </w:rPr>
          <w:t>на финансовое обеспечение затрат по благоустройству территорий, прилегающих к многоквартирным домам, управляющих организаций, товариществ собственников жилья, жилищных кооперативов или иных специализированных потребительских кооперативов, осуществляющих управление многоквартирными домами, расположенными на территории города Нижневартовска, в соответствии</w:t>
        </w:r>
        <w:r w:rsidR="00CF0535">
          <w:rPr>
            <w:iCs/>
            <w:sz w:val="28"/>
            <w:szCs w:val="28"/>
          </w:rPr>
          <w:t xml:space="preserve"> </w:t>
        </w:r>
        <w:r w:rsidRPr="00B1192E">
          <w:rPr>
            <w:iCs/>
            <w:sz w:val="28"/>
            <w:szCs w:val="28"/>
          </w:rPr>
          <w:t>со статьями</w:t>
        </w:r>
        <w:r w:rsidR="00532508">
          <w:rPr>
            <w:iCs/>
            <w:sz w:val="28"/>
            <w:szCs w:val="28"/>
          </w:rPr>
          <w:t> </w:t>
        </w:r>
        <w:r w:rsidRPr="00B1192E">
          <w:rPr>
            <w:iCs/>
            <w:sz w:val="28"/>
            <w:szCs w:val="28"/>
          </w:rPr>
          <w:t>161,</w:t>
        </w:r>
        <w:r w:rsidR="00532508">
          <w:rPr>
            <w:iCs/>
            <w:sz w:val="28"/>
            <w:szCs w:val="28"/>
          </w:rPr>
          <w:t> </w:t>
        </w:r>
        <w:r w:rsidRPr="00B1192E">
          <w:rPr>
            <w:iCs/>
            <w:sz w:val="28"/>
            <w:szCs w:val="28"/>
          </w:rPr>
          <w:t>163</w:t>
        </w:r>
        <w:r w:rsidR="00532508">
          <w:rPr>
            <w:iCs/>
            <w:sz w:val="28"/>
            <w:szCs w:val="28"/>
          </w:rPr>
          <w:t> </w:t>
        </w:r>
        <w:r w:rsidRPr="00B1192E">
          <w:rPr>
            <w:iCs/>
            <w:sz w:val="28"/>
            <w:szCs w:val="28"/>
          </w:rPr>
          <w:t>Жилищного кодекса Российской Федерации</w:t>
        </w:r>
      </w:hyperlink>
      <w:r w:rsidR="00532508">
        <w:rPr>
          <w:iCs/>
          <w:sz w:val="28"/>
          <w:szCs w:val="28"/>
        </w:rPr>
        <w:t>»</w:t>
      </w:r>
      <w:r w:rsidR="00B1192E">
        <w:rPr>
          <w:iCs/>
          <w:sz w:val="28"/>
          <w:szCs w:val="28"/>
        </w:rPr>
        <w:t>.</w:t>
      </w:r>
    </w:p>
    <w:p w:rsidR="00B1192E" w:rsidRDefault="003C7629" w:rsidP="00D62E52">
      <w:pPr>
        <w:pStyle w:val="a5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6D3A9F">
        <w:rPr>
          <w:color w:val="000000"/>
          <w:sz w:val="28"/>
          <w:szCs w:val="28"/>
        </w:rPr>
        <w:t>В соответствии с</w:t>
      </w:r>
      <w:r w:rsidR="00A45A8A">
        <w:rPr>
          <w:color w:val="000000"/>
          <w:sz w:val="28"/>
          <w:szCs w:val="28"/>
        </w:rPr>
        <w:t xml:space="preserve"> положениями </w:t>
      </w:r>
      <w:r w:rsidRPr="00925C2B">
        <w:rPr>
          <w:rFonts w:eastAsia="SimSun"/>
          <w:sz w:val="28"/>
          <w:szCs w:val="28"/>
          <w:lang w:eastAsia="zh-CN"/>
        </w:rPr>
        <w:t xml:space="preserve">Федерального закона от 07.02.2011 </w:t>
      </w:r>
      <w:r w:rsidR="00532508">
        <w:rPr>
          <w:rFonts w:eastAsia="SimSun"/>
          <w:sz w:val="28"/>
          <w:szCs w:val="28"/>
          <w:lang w:eastAsia="zh-CN"/>
        </w:rPr>
        <w:br/>
      </w:r>
      <w:r w:rsidR="003A71CE">
        <w:rPr>
          <w:rFonts w:eastAsia="SimSun"/>
          <w:sz w:val="28"/>
          <w:szCs w:val="28"/>
          <w:lang w:eastAsia="zh-CN"/>
        </w:rPr>
        <w:t>№</w:t>
      </w:r>
      <w:r w:rsidRPr="00925C2B">
        <w:rPr>
          <w:rFonts w:eastAsia="SimSun"/>
          <w:sz w:val="28"/>
          <w:szCs w:val="28"/>
          <w:lang w:eastAsia="zh-CN"/>
        </w:rPr>
        <w:t xml:space="preserve">6-ФЗ </w:t>
      </w:r>
      <w:r w:rsidR="00532508">
        <w:rPr>
          <w:iCs/>
          <w:sz w:val="28"/>
          <w:szCs w:val="28"/>
        </w:rPr>
        <w:t>«</w:t>
      </w:r>
      <w:r w:rsidRPr="00925C2B">
        <w:rPr>
          <w:rFonts w:eastAsia="SimSun"/>
          <w:sz w:val="28"/>
          <w:szCs w:val="28"/>
          <w:lang w:eastAsia="zh-CN"/>
        </w:rPr>
        <w:t>Об общих принципах организации и</w:t>
      </w:r>
      <w:r w:rsidR="00602D30">
        <w:rPr>
          <w:rFonts w:eastAsia="SimSun"/>
          <w:sz w:val="28"/>
          <w:szCs w:val="28"/>
          <w:lang w:eastAsia="zh-CN"/>
        </w:rPr>
        <w:t xml:space="preserve"> </w:t>
      </w:r>
      <w:r w:rsidRPr="00925C2B">
        <w:rPr>
          <w:rFonts w:eastAsia="SimSun"/>
          <w:sz w:val="28"/>
          <w:szCs w:val="28"/>
          <w:lang w:eastAsia="zh-CN"/>
        </w:rPr>
        <w:t xml:space="preserve">деятельности </w:t>
      </w:r>
      <w:r w:rsidR="00532508">
        <w:rPr>
          <w:rFonts w:eastAsia="SimSun"/>
          <w:sz w:val="28"/>
          <w:szCs w:val="28"/>
          <w:lang w:eastAsia="zh-CN"/>
        </w:rPr>
        <w:br/>
      </w:r>
      <w:r w:rsidRPr="00925C2B">
        <w:rPr>
          <w:rFonts w:eastAsia="SimSun"/>
          <w:sz w:val="28"/>
          <w:szCs w:val="28"/>
          <w:lang w:eastAsia="zh-CN"/>
        </w:rPr>
        <w:t>контрольно-сч</w:t>
      </w:r>
      <w:r w:rsidR="00977EC2">
        <w:rPr>
          <w:rFonts w:eastAsia="SimSun"/>
          <w:sz w:val="28"/>
          <w:szCs w:val="28"/>
          <w:lang w:eastAsia="zh-CN"/>
        </w:rPr>
        <w:t>е</w:t>
      </w:r>
      <w:r w:rsidRPr="00925C2B">
        <w:rPr>
          <w:rFonts w:eastAsia="SimSun"/>
          <w:sz w:val="28"/>
          <w:szCs w:val="28"/>
          <w:lang w:eastAsia="zh-CN"/>
        </w:rPr>
        <w:t xml:space="preserve">тных органов </w:t>
      </w:r>
      <w:r w:rsidRPr="00532508">
        <w:rPr>
          <w:iCs/>
          <w:sz w:val="28"/>
          <w:szCs w:val="28"/>
        </w:rPr>
        <w:t>субъектов Российской Федерации, федеральных территорий и муниципальных образований</w:t>
      </w:r>
      <w:r w:rsidR="00532508" w:rsidRPr="00532508">
        <w:rPr>
          <w:iCs/>
          <w:sz w:val="28"/>
          <w:szCs w:val="28"/>
        </w:rPr>
        <w:t>»</w:t>
      </w:r>
      <w:r w:rsidRPr="00532508">
        <w:rPr>
          <w:iCs/>
          <w:sz w:val="28"/>
          <w:szCs w:val="28"/>
        </w:rPr>
        <w:t xml:space="preserve"> </w:t>
      </w:r>
      <w:r w:rsidR="00532508" w:rsidRPr="00532508">
        <w:rPr>
          <w:iCs/>
          <w:sz w:val="28"/>
          <w:szCs w:val="28"/>
        </w:rPr>
        <w:t xml:space="preserve">для принятия мер по устранению выявленных бюджетных и иных нарушений и недостатков, предотвращению нанесения материального ущерба </w:t>
      </w:r>
      <w:r w:rsidR="00532508">
        <w:rPr>
          <w:iCs/>
          <w:sz w:val="28"/>
          <w:szCs w:val="28"/>
        </w:rPr>
        <w:t xml:space="preserve">городу </w:t>
      </w:r>
      <w:r w:rsidR="00532508" w:rsidRPr="00532508">
        <w:rPr>
          <w:iCs/>
          <w:sz w:val="28"/>
          <w:szCs w:val="28"/>
        </w:rPr>
        <w:t xml:space="preserve">или возмещению причиненного вреда, по привлечению к ответственности должностных лиц, виновных </w:t>
      </w:r>
      <w:r w:rsidR="00532508">
        <w:rPr>
          <w:iCs/>
          <w:sz w:val="28"/>
          <w:szCs w:val="28"/>
        </w:rPr>
        <w:br/>
      </w:r>
      <w:r w:rsidR="00532508" w:rsidRPr="00532508">
        <w:rPr>
          <w:iCs/>
          <w:sz w:val="28"/>
          <w:szCs w:val="28"/>
        </w:rPr>
        <w:t xml:space="preserve">в допущенных нарушениях, а также мер по пресечению, устранению </w:t>
      </w:r>
      <w:r w:rsidR="00532508">
        <w:rPr>
          <w:iCs/>
          <w:sz w:val="28"/>
          <w:szCs w:val="28"/>
        </w:rPr>
        <w:br/>
        <w:t>и предупреждению нарушений</w:t>
      </w:r>
      <w:r w:rsidR="00764E68">
        <w:rPr>
          <w:iCs/>
          <w:sz w:val="28"/>
          <w:szCs w:val="28"/>
        </w:rPr>
        <w:t>,</w:t>
      </w:r>
      <w:r w:rsidR="00532508">
        <w:rPr>
          <w:iCs/>
          <w:sz w:val="28"/>
          <w:szCs w:val="28"/>
        </w:rPr>
        <w:t xml:space="preserve"> </w:t>
      </w:r>
      <w:r w:rsidR="00977EC2" w:rsidRPr="00532508">
        <w:rPr>
          <w:iCs/>
          <w:sz w:val="28"/>
          <w:szCs w:val="28"/>
        </w:rPr>
        <w:t xml:space="preserve">Счетной палатой </w:t>
      </w:r>
      <w:r w:rsidR="00532508" w:rsidRPr="00532508">
        <w:rPr>
          <w:iCs/>
          <w:sz w:val="28"/>
          <w:szCs w:val="28"/>
        </w:rPr>
        <w:t>проверяемым</w:t>
      </w:r>
      <w:r w:rsidR="00532508" w:rsidRPr="006D3A9F">
        <w:rPr>
          <w:color w:val="000000"/>
          <w:sz w:val="28"/>
          <w:szCs w:val="28"/>
        </w:rPr>
        <w:t xml:space="preserve"> объектам </w:t>
      </w:r>
      <w:r w:rsidR="00CF0535">
        <w:rPr>
          <w:color w:val="000000"/>
          <w:sz w:val="28"/>
          <w:szCs w:val="28"/>
        </w:rPr>
        <w:br/>
      </w:r>
      <w:r w:rsidR="00532508" w:rsidRPr="006D3A9F">
        <w:rPr>
          <w:color w:val="000000"/>
          <w:sz w:val="28"/>
          <w:szCs w:val="28"/>
        </w:rPr>
        <w:t>и их должностным лицам</w:t>
      </w:r>
      <w:r w:rsidR="00532508">
        <w:rPr>
          <w:color w:val="000000"/>
          <w:sz w:val="28"/>
          <w:szCs w:val="28"/>
        </w:rPr>
        <w:t xml:space="preserve"> выносятся</w:t>
      </w:r>
      <w:r w:rsidRPr="006D3A9F">
        <w:rPr>
          <w:color w:val="000000"/>
          <w:sz w:val="28"/>
          <w:szCs w:val="28"/>
        </w:rPr>
        <w:t xml:space="preserve"> представлени</w:t>
      </w:r>
      <w:r w:rsidR="00532508">
        <w:rPr>
          <w:color w:val="000000"/>
          <w:sz w:val="28"/>
          <w:szCs w:val="28"/>
        </w:rPr>
        <w:t>я</w:t>
      </w:r>
      <w:r w:rsidRPr="006D3A9F">
        <w:rPr>
          <w:color w:val="000000"/>
          <w:sz w:val="28"/>
          <w:szCs w:val="28"/>
        </w:rPr>
        <w:t>.</w:t>
      </w:r>
    </w:p>
    <w:p w:rsidR="00B1192E" w:rsidRDefault="003C7629" w:rsidP="00602D30">
      <w:pPr>
        <w:pStyle w:val="a5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925C2B">
        <w:rPr>
          <w:sz w:val="28"/>
          <w:szCs w:val="28"/>
        </w:rPr>
        <w:t>В адрес объектов контроля</w:t>
      </w:r>
      <w:r w:rsidR="00BC7318">
        <w:rPr>
          <w:sz w:val="28"/>
          <w:szCs w:val="28"/>
        </w:rPr>
        <w:t xml:space="preserve"> в 2025 году </w:t>
      </w:r>
      <w:r w:rsidR="00977EC2">
        <w:rPr>
          <w:sz w:val="28"/>
          <w:szCs w:val="28"/>
        </w:rPr>
        <w:t>Счетной палатой</w:t>
      </w:r>
      <w:r w:rsidR="00BC7318">
        <w:rPr>
          <w:sz w:val="28"/>
          <w:szCs w:val="28"/>
        </w:rPr>
        <w:t xml:space="preserve"> внесено</w:t>
      </w:r>
      <w:r w:rsidR="00F46942">
        <w:rPr>
          <w:sz w:val="28"/>
          <w:szCs w:val="28"/>
        </w:rPr>
        <w:t xml:space="preserve"> </w:t>
      </w:r>
      <w:r w:rsidR="002070ED">
        <w:rPr>
          <w:sz w:val="28"/>
          <w:szCs w:val="28"/>
        </w:rPr>
        <w:br/>
      </w:r>
      <w:r w:rsidR="00BC7318">
        <w:rPr>
          <w:sz w:val="28"/>
          <w:szCs w:val="28"/>
        </w:rPr>
        <w:t>6</w:t>
      </w:r>
      <w:r w:rsidR="00F46942">
        <w:rPr>
          <w:sz w:val="28"/>
          <w:szCs w:val="28"/>
        </w:rPr>
        <w:t>0</w:t>
      </w:r>
      <w:r w:rsidR="00C73204">
        <w:rPr>
          <w:sz w:val="28"/>
          <w:szCs w:val="28"/>
        </w:rPr>
        <w:t xml:space="preserve"> </w:t>
      </w:r>
      <w:r w:rsidRPr="00925C2B">
        <w:rPr>
          <w:sz w:val="28"/>
          <w:szCs w:val="28"/>
        </w:rPr>
        <w:t>представлений.</w:t>
      </w:r>
    </w:p>
    <w:p w:rsidR="00A45A8A" w:rsidRDefault="00BC7318" w:rsidP="00602D30">
      <w:pPr>
        <w:pStyle w:val="a5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момент подготовки отч</w:t>
      </w:r>
      <w:r w:rsidR="00977EC2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та исполнение четырех</w:t>
      </w:r>
      <w:r w:rsidR="003C7629" w:rsidRPr="006D3A9F">
        <w:rPr>
          <w:color w:val="000000"/>
          <w:sz w:val="28"/>
          <w:szCs w:val="28"/>
        </w:rPr>
        <w:t xml:space="preserve"> проверяемыми объектами представлений, внесенных по результатам контрольных мероприятий, находится на контроле </w:t>
      </w:r>
      <w:r w:rsidR="00977EC2">
        <w:rPr>
          <w:color w:val="000000"/>
          <w:sz w:val="28"/>
          <w:szCs w:val="28"/>
        </w:rPr>
        <w:t>Счетной палаты</w:t>
      </w:r>
      <w:r w:rsidR="003C7629" w:rsidRPr="006D3A9F">
        <w:rPr>
          <w:color w:val="000000"/>
          <w:sz w:val="28"/>
          <w:szCs w:val="28"/>
        </w:rPr>
        <w:t>.</w:t>
      </w:r>
    </w:p>
    <w:p w:rsidR="00B1192E" w:rsidRDefault="00532508" w:rsidP="00602D30">
      <w:pPr>
        <w:pStyle w:val="a5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Должностными лицами</w:t>
      </w:r>
      <w:r w:rsidRPr="006D3A9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Счетной палаты</w:t>
      </w:r>
      <w:r w:rsidRPr="006D3A9F">
        <w:rPr>
          <w:color w:val="000000"/>
          <w:sz w:val="28"/>
          <w:szCs w:val="28"/>
        </w:rPr>
        <w:t xml:space="preserve"> </w:t>
      </w:r>
      <w:r w:rsidR="002070ED" w:rsidRPr="006D3A9F">
        <w:rPr>
          <w:color w:val="000000"/>
          <w:sz w:val="28"/>
          <w:szCs w:val="28"/>
        </w:rPr>
        <w:t>составлено</w:t>
      </w:r>
      <w:r w:rsidR="002070ED">
        <w:rPr>
          <w:color w:val="000000"/>
          <w:sz w:val="28"/>
          <w:szCs w:val="28"/>
        </w:rPr>
        <w:t xml:space="preserve"> </w:t>
      </w:r>
      <w:r w:rsidR="00F46942">
        <w:rPr>
          <w:color w:val="000000"/>
          <w:sz w:val="28"/>
          <w:szCs w:val="28"/>
        </w:rPr>
        <w:t>50</w:t>
      </w:r>
      <w:r w:rsidR="003C7629" w:rsidRPr="006D3A9F">
        <w:rPr>
          <w:color w:val="000000"/>
          <w:sz w:val="28"/>
          <w:szCs w:val="28"/>
        </w:rPr>
        <w:t xml:space="preserve"> протоколов </w:t>
      </w:r>
      <w:r w:rsidR="002070ED">
        <w:rPr>
          <w:color w:val="000000"/>
          <w:sz w:val="28"/>
          <w:szCs w:val="28"/>
        </w:rPr>
        <w:br/>
      </w:r>
      <w:r w:rsidR="003C7629" w:rsidRPr="006D3A9F">
        <w:rPr>
          <w:color w:val="000000"/>
          <w:sz w:val="28"/>
          <w:szCs w:val="28"/>
        </w:rPr>
        <w:t>об административных правонарушениях по составам правонарушений</w:t>
      </w:r>
      <w:r w:rsidR="002070ED">
        <w:rPr>
          <w:color w:val="000000"/>
          <w:sz w:val="28"/>
          <w:szCs w:val="28"/>
        </w:rPr>
        <w:t>, предусмотренных</w:t>
      </w:r>
      <w:r w:rsidR="003C7629" w:rsidRPr="006D3A9F">
        <w:rPr>
          <w:color w:val="000000"/>
          <w:sz w:val="28"/>
          <w:szCs w:val="28"/>
        </w:rPr>
        <w:t>:</w:t>
      </w:r>
    </w:p>
    <w:p w:rsidR="00B1192E" w:rsidRDefault="003C7629" w:rsidP="00A45A8A">
      <w:pPr>
        <w:pStyle w:val="a5"/>
        <w:shd w:val="clear" w:color="auto" w:fill="FFFFFF"/>
        <w:spacing w:before="0" w:beforeAutospacing="0" w:after="15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6D3A9F">
        <w:rPr>
          <w:color w:val="000000"/>
          <w:sz w:val="28"/>
          <w:szCs w:val="28"/>
        </w:rPr>
        <w:t>ст</w:t>
      </w:r>
      <w:r w:rsidR="00D62B2A">
        <w:rPr>
          <w:color w:val="000000"/>
          <w:sz w:val="28"/>
          <w:szCs w:val="28"/>
        </w:rPr>
        <w:t>ать</w:t>
      </w:r>
      <w:r w:rsidR="00532508">
        <w:rPr>
          <w:color w:val="000000"/>
          <w:sz w:val="28"/>
          <w:szCs w:val="28"/>
        </w:rPr>
        <w:t>е</w:t>
      </w:r>
      <w:r w:rsidR="002070ED">
        <w:rPr>
          <w:color w:val="000000"/>
          <w:sz w:val="28"/>
          <w:szCs w:val="28"/>
        </w:rPr>
        <w:t>й</w:t>
      </w:r>
      <w:r w:rsidR="00D62B2A">
        <w:rPr>
          <w:color w:val="000000"/>
          <w:sz w:val="28"/>
          <w:szCs w:val="28"/>
        </w:rPr>
        <w:t xml:space="preserve"> </w:t>
      </w:r>
      <w:r w:rsidRPr="006D3A9F">
        <w:rPr>
          <w:color w:val="000000"/>
          <w:sz w:val="28"/>
          <w:szCs w:val="28"/>
        </w:rPr>
        <w:t>15.14 КоАП РФ</w:t>
      </w:r>
      <w:r w:rsidR="00532508">
        <w:rPr>
          <w:color w:val="000000"/>
          <w:sz w:val="28"/>
          <w:szCs w:val="28"/>
        </w:rPr>
        <w:t xml:space="preserve"> </w:t>
      </w:r>
      <w:r w:rsidRPr="006D3A9F">
        <w:rPr>
          <w:color w:val="000000"/>
          <w:sz w:val="28"/>
          <w:szCs w:val="28"/>
        </w:rPr>
        <w:t>за нецелевое использование бюджетных средств;</w:t>
      </w:r>
    </w:p>
    <w:p w:rsidR="00B1192E" w:rsidRDefault="00D62B2A" w:rsidP="00A45A8A">
      <w:pPr>
        <w:pStyle w:val="a5"/>
        <w:shd w:val="clear" w:color="auto" w:fill="FFFFFF"/>
        <w:spacing w:before="0" w:beforeAutospacing="0" w:after="15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6D3A9F">
        <w:rPr>
          <w:color w:val="000000"/>
          <w:sz w:val="28"/>
          <w:szCs w:val="28"/>
        </w:rPr>
        <w:t>ст</w:t>
      </w:r>
      <w:r>
        <w:rPr>
          <w:color w:val="000000"/>
          <w:sz w:val="28"/>
          <w:szCs w:val="28"/>
        </w:rPr>
        <w:t>ать</w:t>
      </w:r>
      <w:r w:rsidR="00532508">
        <w:rPr>
          <w:color w:val="000000"/>
          <w:sz w:val="28"/>
          <w:szCs w:val="28"/>
        </w:rPr>
        <w:t>е</w:t>
      </w:r>
      <w:r w:rsidR="002070ED">
        <w:rPr>
          <w:color w:val="000000"/>
          <w:sz w:val="28"/>
          <w:szCs w:val="28"/>
        </w:rPr>
        <w:t>й</w:t>
      </w:r>
      <w:r w:rsidRPr="006D3A9F">
        <w:rPr>
          <w:color w:val="000000"/>
          <w:sz w:val="28"/>
          <w:szCs w:val="28"/>
        </w:rPr>
        <w:t xml:space="preserve"> </w:t>
      </w:r>
      <w:r w:rsidR="003C7629" w:rsidRPr="006D3A9F">
        <w:rPr>
          <w:color w:val="000000"/>
          <w:sz w:val="28"/>
          <w:szCs w:val="28"/>
        </w:rPr>
        <w:t>15.15.5</w:t>
      </w:r>
      <w:r w:rsidR="00026723">
        <w:rPr>
          <w:color w:val="000000"/>
          <w:sz w:val="28"/>
          <w:szCs w:val="28"/>
        </w:rPr>
        <w:t>-1</w:t>
      </w:r>
      <w:r w:rsidR="003C7629" w:rsidRPr="006D3A9F">
        <w:rPr>
          <w:color w:val="000000"/>
          <w:sz w:val="28"/>
          <w:szCs w:val="28"/>
        </w:rPr>
        <w:t xml:space="preserve"> КоАП РФ</w:t>
      </w:r>
      <w:r w:rsidR="00532508">
        <w:rPr>
          <w:color w:val="000000"/>
          <w:sz w:val="28"/>
          <w:szCs w:val="28"/>
        </w:rPr>
        <w:t xml:space="preserve"> </w:t>
      </w:r>
      <w:r w:rsidR="003C7629" w:rsidRPr="006D3A9F">
        <w:rPr>
          <w:color w:val="000000"/>
          <w:sz w:val="28"/>
          <w:szCs w:val="28"/>
        </w:rPr>
        <w:t>за нарушение условий предоставления субсидий;</w:t>
      </w:r>
    </w:p>
    <w:p w:rsidR="00B1192E" w:rsidRDefault="00532508" w:rsidP="00A45A8A">
      <w:pPr>
        <w:pStyle w:val="a5"/>
        <w:shd w:val="clear" w:color="auto" w:fill="FFFFFF"/>
        <w:spacing w:before="0" w:beforeAutospacing="0" w:after="150" w:afterAutospacing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статье</w:t>
      </w:r>
      <w:r w:rsidR="002070ED"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 </w:t>
      </w:r>
      <w:r w:rsidR="003C7629" w:rsidRPr="006D3A9F">
        <w:rPr>
          <w:color w:val="000000"/>
          <w:sz w:val="28"/>
          <w:szCs w:val="28"/>
        </w:rPr>
        <w:t>15.15.6 КоАП РФ</w:t>
      </w:r>
      <w:r>
        <w:rPr>
          <w:color w:val="000000"/>
          <w:sz w:val="28"/>
          <w:szCs w:val="28"/>
        </w:rPr>
        <w:t xml:space="preserve"> </w:t>
      </w:r>
      <w:r w:rsidR="003C7629" w:rsidRPr="006D3A9F">
        <w:rPr>
          <w:color w:val="000000"/>
          <w:sz w:val="28"/>
          <w:szCs w:val="28"/>
        </w:rPr>
        <w:t>за искажение показателей годовой отчетности, повлекшее за собой недостоверную информацию об активах, обязательствах</w:t>
      </w:r>
      <w:r w:rsidR="00026723">
        <w:rPr>
          <w:color w:val="000000"/>
          <w:sz w:val="28"/>
          <w:szCs w:val="28"/>
        </w:rPr>
        <w:t xml:space="preserve"> </w:t>
      </w:r>
      <w:r w:rsidR="002070ED">
        <w:rPr>
          <w:color w:val="000000"/>
          <w:sz w:val="28"/>
          <w:szCs w:val="28"/>
        </w:rPr>
        <w:br/>
      </w:r>
      <w:r w:rsidR="00026723">
        <w:rPr>
          <w:color w:val="000000"/>
          <w:sz w:val="28"/>
          <w:szCs w:val="28"/>
        </w:rPr>
        <w:t>и финансовом результате.</w:t>
      </w:r>
    </w:p>
    <w:p w:rsidR="00B1192E" w:rsidRDefault="00026723" w:rsidP="00602D30">
      <w:pPr>
        <w:pStyle w:val="a5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шести</w:t>
      </w:r>
      <w:r w:rsidR="003C7629" w:rsidRPr="006D3A9F">
        <w:rPr>
          <w:color w:val="000000"/>
          <w:sz w:val="28"/>
          <w:szCs w:val="28"/>
        </w:rPr>
        <w:t xml:space="preserve"> материалам принятые судебные постановления не вступили </w:t>
      </w:r>
      <w:r w:rsidR="002070ED">
        <w:rPr>
          <w:color w:val="000000"/>
          <w:sz w:val="28"/>
          <w:szCs w:val="28"/>
        </w:rPr>
        <w:br/>
      </w:r>
      <w:r w:rsidR="003C7629" w:rsidRPr="006D3A9F">
        <w:rPr>
          <w:color w:val="000000"/>
          <w:sz w:val="28"/>
          <w:szCs w:val="28"/>
        </w:rPr>
        <w:t>в законную силу, по остальным начислены судом штрафы в</w:t>
      </w:r>
      <w:r>
        <w:rPr>
          <w:color w:val="000000"/>
          <w:sz w:val="28"/>
          <w:szCs w:val="28"/>
        </w:rPr>
        <w:t xml:space="preserve"> сумме </w:t>
      </w:r>
      <w:r w:rsidR="00297CD7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114</w:t>
      </w:r>
      <w:r w:rsidR="00602D3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987,78</w:t>
      </w:r>
      <w:r w:rsidR="003C7629" w:rsidRPr="006D3A9F">
        <w:rPr>
          <w:color w:val="000000"/>
          <w:sz w:val="28"/>
          <w:szCs w:val="28"/>
        </w:rPr>
        <w:t xml:space="preserve"> рублей.</w:t>
      </w:r>
    </w:p>
    <w:p w:rsidR="008A2037" w:rsidRPr="00297CD7" w:rsidRDefault="003C7629" w:rsidP="00602D30">
      <w:pPr>
        <w:pStyle w:val="a5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6D3A9F">
        <w:rPr>
          <w:sz w:val="28"/>
          <w:szCs w:val="28"/>
        </w:rPr>
        <w:t xml:space="preserve">По материалам </w:t>
      </w:r>
      <w:r w:rsidRPr="00297CD7">
        <w:rPr>
          <w:sz w:val="28"/>
          <w:szCs w:val="28"/>
        </w:rPr>
        <w:t>Счетной палаты приняты и другие меры:</w:t>
      </w:r>
    </w:p>
    <w:p w:rsidR="008A2037" w:rsidRPr="00297CD7" w:rsidRDefault="003C7629" w:rsidP="00602D30">
      <w:pPr>
        <w:pStyle w:val="a5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297CD7">
        <w:rPr>
          <w:sz w:val="28"/>
          <w:szCs w:val="28"/>
        </w:rPr>
        <w:t xml:space="preserve">в правоохранительные, контрольные и надзорные органы направлено </w:t>
      </w:r>
      <w:r w:rsidR="002070ED" w:rsidRPr="00297CD7">
        <w:rPr>
          <w:sz w:val="28"/>
          <w:szCs w:val="28"/>
        </w:rPr>
        <w:br/>
      </w:r>
      <w:r w:rsidR="00026723" w:rsidRPr="00297CD7">
        <w:rPr>
          <w:sz w:val="28"/>
          <w:szCs w:val="28"/>
        </w:rPr>
        <w:t>17</w:t>
      </w:r>
      <w:r w:rsidRPr="00297CD7">
        <w:rPr>
          <w:sz w:val="28"/>
          <w:szCs w:val="28"/>
        </w:rPr>
        <w:t xml:space="preserve"> материалов;</w:t>
      </w:r>
    </w:p>
    <w:p w:rsidR="008A2037" w:rsidRPr="00297CD7" w:rsidRDefault="008A5746" w:rsidP="00602D30">
      <w:pPr>
        <w:pStyle w:val="a5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sz w:val="28"/>
          <w:szCs w:val="28"/>
        </w:rPr>
      </w:pPr>
      <w:r w:rsidRPr="00297CD7">
        <w:rPr>
          <w:sz w:val="28"/>
          <w:szCs w:val="28"/>
        </w:rPr>
        <w:t>29</w:t>
      </w:r>
      <w:r w:rsidR="003C7629" w:rsidRPr="00297CD7">
        <w:rPr>
          <w:sz w:val="28"/>
          <w:szCs w:val="28"/>
        </w:rPr>
        <w:t xml:space="preserve"> должностных лиц</w:t>
      </w:r>
      <w:r w:rsidR="008A2037" w:rsidRPr="00297CD7">
        <w:rPr>
          <w:sz w:val="28"/>
          <w:szCs w:val="28"/>
        </w:rPr>
        <w:t>а</w:t>
      </w:r>
      <w:r w:rsidR="003C7629" w:rsidRPr="00297CD7">
        <w:rPr>
          <w:sz w:val="28"/>
          <w:szCs w:val="28"/>
        </w:rPr>
        <w:t xml:space="preserve"> привлечены к административной ответственности;</w:t>
      </w:r>
    </w:p>
    <w:p w:rsidR="00BC7318" w:rsidRDefault="008A5746" w:rsidP="00602D30">
      <w:pPr>
        <w:pStyle w:val="a5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297CD7">
        <w:rPr>
          <w:sz w:val="28"/>
          <w:szCs w:val="28"/>
        </w:rPr>
        <w:lastRenderedPageBreak/>
        <w:t>28</w:t>
      </w:r>
      <w:r w:rsidR="00A44D59" w:rsidRPr="00297CD7">
        <w:rPr>
          <w:sz w:val="28"/>
          <w:szCs w:val="28"/>
        </w:rPr>
        <w:t xml:space="preserve"> </w:t>
      </w:r>
      <w:r w:rsidR="003C7629" w:rsidRPr="00297CD7">
        <w:rPr>
          <w:sz w:val="28"/>
          <w:szCs w:val="28"/>
        </w:rPr>
        <w:t>должностных лиц привлечено к дисциплинарной ответственности, кроме того, сниж</w:t>
      </w:r>
      <w:r w:rsidR="00A44D59" w:rsidRPr="00297CD7">
        <w:rPr>
          <w:sz w:val="28"/>
          <w:szCs w:val="28"/>
        </w:rPr>
        <w:t>ены</w:t>
      </w:r>
      <w:r w:rsidR="003C7629" w:rsidRPr="00297CD7">
        <w:rPr>
          <w:sz w:val="28"/>
          <w:szCs w:val="28"/>
        </w:rPr>
        <w:t xml:space="preserve"> размеры премирования. </w:t>
      </w:r>
    </w:p>
    <w:p w:rsidR="00A45A8A" w:rsidRPr="008263E0" w:rsidRDefault="00A45A8A" w:rsidP="00602D30">
      <w:pPr>
        <w:pStyle w:val="a5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rFonts w:eastAsia="Calibri"/>
          <w:sz w:val="28"/>
          <w:szCs w:val="28"/>
        </w:rPr>
      </w:pPr>
      <w:r w:rsidRPr="008263E0">
        <w:rPr>
          <w:rFonts w:eastAsia="Calibri"/>
          <w:sz w:val="28"/>
          <w:szCs w:val="28"/>
        </w:rPr>
        <w:t>Социально-поли</w:t>
      </w:r>
      <w:r w:rsidR="00BC7318">
        <w:rPr>
          <w:rFonts w:eastAsia="Calibri"/>
          <w:sz w:val="28"/>
          <w:szCs w:val="28"/>
        </w:rPr>
        <w:t>тический эффект деятельности Сч</w:t>
      </w:r>
      <w:r w:rsidR="00977EC2">
        <w:rPr>
          <w:rFonts w:eastAsia="Calibri"/>
          <w:sz w:val="28"/>
          <w:szCs w:val="28"/>
        </w:rPr>
        <w:t>е</w:t>
      </w:r>
      <w:r w:rsidRPr="008263E0">
        <w:rPr>
          <w:rFonts w:eastAsia="Calibri"/>
          <w:sz w:val="28"/>
          <w:szCs w:val="28"/>
        </w:rPr>
        <w:t>тной палаты проявляется как в информировании на</w:t>
      </w:r>
      <w:r w:rsidR="00977EC2">
        <w:rPr>
          <w:rFonts w:eastAsia="Calibri"/>
          <w:sz w:val="28"/>
          <w:szCs w:val="28"/>
        </w:rPr>
        <w:t xml:space="preserve">селения города Нижневартовска </w:t>
      </w:r>
      <w:r w:rsidR="00CF0535">
        <w:rPr>
          <w:rFonts w:eastAsia="Calibri"/>
          <w:sz w:val="28"/>
          <w:szCs w:val="28"/>
        </w:rPr>
        <w:br/>
      </w:r>
      <w:r w:rsidR="00977EC2">
        <w:rPr>
          <w:rFonts w:eastAsia="Calibri"/>
          <w:sz w:val="28"/>
          <w:szCs w:val="28"/>
        </w:rPr>
        <w:t xml:space="preserve">о </w:t>
      </w:r>
      <w:r w:rsidRPr="008263E0">
        <w:rPr>
          <w:rFonts w:eastAsia="Calibri"/>
          <w:sz w:val="28"/>
          <w:szCs w:val="28"/>
        </w:rPr>
        <w:t xml:space="preserve">деятельности </w:t>
      </w:r>
      <w:r w:rsidR="00977EC2">
        <w:rPr>
          <w:rFonts w:eastAsia="Calibri"/>
          <w:sz w:val="28"/>
          <w:szCs w:val="28"/>
        </w:rPr>
        <w:t>Счетной палаты</w:t>
      </w:r>
      <w:r w:rsidRPr="008263E0">
        <w:rPr>
          <w:rFonts w:eastAsia="Calibri"/>
          <w:sz w:val="28"/>
          <w:szCs w:val="28"/>
        </w:rPr>
        <w:t xml:space="preserve"> посредством инф</w:t>
      </w:r>
      <w:r w:rsidR="00977EC2">
        <w:rPr>
          <w:rFonts w:eastAsia="Calibri"/>
          <w:sz w:val="28"/>
          <w:szCs w:val="28"/>
        </w:rPr>
        <w:t xml:space="preserve">ормационных </w:t>
      </w:r>
      <w:r w:rsidR="002070ED">
        <w:rPr>
          <w:rFonts w:eastAsia="Calibri"/>
          <w:sz w:val="28"/>
          <w:szCs w:val="28"/>
        </w:rPr>
        <w:br/>
      </w:r>
      <w:proofErr w:type="spellStart"/>
      <w:r w:rsidR="00977EC2">
        <w:rPr>
          <w:rFonts w:eastAsia="Calibri"/>
          <w:sz w:val="28"/>
          <w:szCs w:val="28"/>
        </w:rPr>
        <w:t>интернет-ресурсов</w:t>
      </w:r>
      <w:proofErr w:type="spellEnd"/>
      <w:r w:rsidR="00977EC2">
        <w:rPr>
          <w:rFonts w:eastAsia="Calibri"/>
          <w:sz w:val="28"/>
          <w:szCs w:val="28"/>
        </w:rPr>
        <w:t xml:space="preserve"> и </w:t>
      </w:r>
      <w:r w:rsidRPr="008263E0">
        <w:rPr>
          <w:rFonts w:eastAsia="Calibri"/>
          <w:sz w:val="28"/>
          <w:szCs w:val="28"/>
        </w:rPr>
        <w:t xml:space="preserve">публикаций в средствах массовой информации, </w:t>
      </w:r>
      <w:r w:rsidR="00297CD7">
        <w:rPr>
          <w:rFonts w:eastAsia="Calibri"/>
          <w:sz w:val="28"/>
          <w:szCs w:val="28"/>
        </w:rPr>
        <w:br/>
      </w:r>
      <w:r w:rsidRPr="008263E0">
        <w:rPr>
          <w:rFonts w:eastAsia="Calibri"/>
          <w:sz w:val="28"/>
          <w:szCs w:val="28"/>
        </w:rPr>
        <w:t>так и в применении по итогам мероприятий санкций к лицам, допустившим нарушение законодательства.</w:t>
      </w:r>
    </w:p>
    <w:p w:rsidR="00BE244E" w:rsidRDefault="000D67FE" w:rsidP="00385B04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BE244E" w:rsidRPr="00AD69A1">
        <w:rPr>
          <w:sz w:val="28"/>
          <w:szCs w:val="28"/>
        </w:rPr>
        <w:t>.</w:t>
      </w:r>
      <w:r w:rsidR="00A44D59">
        <w:rPr>
          <w:sz w:val="28"/>
          <w:szCs w:val="28"/>
        </w:rPr>
        <w:t xml:space="preserve"> </w:t>
      </w:r>
      <w:r w:rsidR="00BE244E" w:rsidRPr="00AD69A1">
        <w:rPr>
          <w:sz w:val="28"/>
          <w:szCs w:val="28"/>
        </w:rPr>
        <w:t>Экспертно-аналитическая деятельность</w:t>
      </w:r>
    </w:p>
    <w:p w:rsidR="00381679" w:rsidRDefault="00381679" w:rsidP="00602D30">
      <w:pPr>
        <w:widowControl w:val="0"/>
        <w:ind w:firstLine="709"/>
        <w:contextualSpacing/>
        <w:jc w:val="center"/>
        <w:rPr>
          <w:sz w:val="28"/>
          <w:szCs w:val="28"/>
        </w:rPr>
      </w:pPr>
    </w:p>
    <w:p w:rsidR="00BE244E" w:rsidRPr="00BE244E" w:rsidRDefault="00977EC2" w:rsidP="00602D30">
      <w:pPr>
        <w:tabs>
          <w:tab w:val="left" w:pos="3402"/>
        </w:tabs>
        <w:autoSpaceDE w:val="0"/>
        <w:autoSpaceDN w:val="0"/>
        <w:adjustRightInd w:val="0"/>
        <w:ind w:right="-1" w:firstLine="709"/>
        <w:contextualSpacing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ЭАМ</w:t>
      </w:r>
      <w:r w:rsidR="00BE244E" w:rsidRPr="00BE244E">
        <w:rPr>
          <w:rFonts w:eastAsia="SimSun"/>
          <w:sz w:val="28"/>
          <w:szCs w:val="28"/>
          <w:lang w:eastAsia="zh-CN"/>
        </w:rPr>
        <w:t xml:space="preserve"> </w:t>
      </w:r>
      <w:r w:rsidR="00BE244E" w:rsidRPr="00BE244E">
        <w:rPr>
          <w:rFonts w:eastAsia="Calibri"/>
          <w:color w:val="000000"/>
          <w:sz w:val="28"/>
          <w:szCs w:val="28"/>
        </w:rPr>
        <w:t xml:space="preserve">в 2025 году проводились в соответствии с </w:t>
      </w:r>
      <w:r w:rsidR="00A44D59">
        <w:rPr>
          <w:rFonts w:eastAsia="Calibri"/>
          <w:color w:val="000000"/>
          <w:sz w:val="28"/>
          <w:szCs w:val="28"/>
        </w:rPr>
        <w:t>Планом</w:t>
      </w:r>
      <w:r w:rsidR="00BE244E" w:rsidRPr="00BE244E">
        <w:rPr>
          <w:rFonts w:eastAsia="Calibri"/>
          <w:color w:val="000000"/>
          <w:sz w:val="28"/>
          <w:szCs w:val="28"/>
        </w:rPr>
        <w:t xml:space="preserve"> и стандартами внешнего муниципального финансового контроля.</w:t>
      </w:r>
    </w:p>
    <w:p w:rsidR="00BE244E" w:rsidRPr="00BE244E" w:rsidRDefault="00BE244E" w:rsidP="00602D30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E244E">
        <w:rPr>
          <w:sz w:val="28"/>
          <w:szCs w:val="28"/>
        </w:rPr>
        <w:t xml:space="preserve">В 2025 году Палатой проведено 266 </w:t>
      </w:r>
      <w:r w:rsidR="004E3267">
        <w:rPr>
          <w:sz w:val="28"/>
          <w:szCs w:val="28"/>
        </w:rPr>
        <w:t>ЭАМ</w:t>
      </w:r>
      <w:r w:rsidRPr="00BE244E">
        <w:rPr>
          <w:sz w:val="28"/>
          <w:szCs w:val="28"/>
        </w:rPr>
        <w:t>, подготовлено 263 экспертных заключений, в том числе</w:t>
      </w:r>
      <w:r w:rsidR="00D62E52">
        <w:rPr>
          <w:sz w:val="28"/>
          <w:szCs w:val="28"/>
        </w:rPr>
        <w:t xml:space="preserve"> </w:t>
      </w:r>
      <w:r w:rsidRPr="00BE244E">
        <w:rPr>
          <w:sz w:val="28"/>
          <w:szCs w:val="28"/>
        </w:rPr>
        <w:t xml:space="preserve">3 тематических </w:t>
      </w:r>
      <w:r w:rsidR="00977EC2">
        <w:rPr>
          <w:sz w:val="28"/>
          <w:szCs w:val="28"/>
        </w:rPr>
        <w:t>ЭАМ</w:t>
      </w:r>
      <w:r w:rsidRPr="00BE244E">
        <w:rPr>
          <w:sz w:val="28"/>
          <w:szCs w:val="28"/>
        </w:rPr>
        <w:t>.</w:t>
      </w:r>
    </w:p>
    <w:p w:rsidR="00BE244E" w:rsidRPr="00BE244E" w:rsidRDefault="00BE244E" w:rsidP="00BE244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E244E">
        <w:rPr>
          <w:sz w:val="28"/>
          <w:szCs w:val="28"/>
        </w:rPr>
        <w:t xml:space="preserve">При проведении экспертизы проектов правовых актов продолжена практика оперативного взаимодействия с их разработчиками, что позволяет провести экспертизу в сжатые сроки и устранить выявляемые недостатки </w:t>
      </w:r>
      <w:r w:rsidR="00297CD7">
        <w:rPr>
          <w:sz w:val="28"/>
          <w:szCs w:val="28"/>
        </w:rPr>
        <w:br/>
      </w:r>
      <w:r w:rsidRPr="00BE244E">
        <w:rPr>
          <w:sz w:val="28"/>
          <w:szCs w:val="28"/>
        </w:rPr>
        <w:t>в рабочем порядке.</w:t>
      </w:r>
    </w:p>
    <w:p w:rsidR="00BE244E" w:rsidRPr="00BE244E" w:rsidRDefault="00BE244E" w:rsidP="00BE244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E244E">
        <w:rPr>
          <w:sz w:val="28"/>
          <w:szCs w:val="28"/>
        </w:rPr>
        <w:t>В рамках предварительного контроля за исполнением бюджета города Нижневартовска в отчетном периоде подготовлено:</w:t>
      </w:r>
    </w:p>
    <w:p w:rsidR="00BE244E" w:rsidRPr="00BE244E" w:rsidRDefault="00BE244E" w:rsidP="00BE244E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BE244E">
        <w:rPr>
          <w:sz w:val="28"/>
          <w:szCs w:val="28"/>
        </w:rPr>
        <w:t xml:space="preserve">- 3 заключения на проекты решений Думы города Нижневартовска </w:t>
      </w:r>
      <w:r w:rsidR="002070ED">
        <w:rPr>
          <w:sz w:val="28"/>
          <w:szCs w:val="28"/>
        </w:rPr>
        <w:br/>
      </w:r>
      <w:r w:rsidR="00D1646D">
        <w:rPr>
          <w:sz w:val="28"/>
          <w:szCs w:val="28"/>
        </w:rPr>
        <w:t>«</w:t>
      </w:r>
      <w:r w:rsidRPr="00BE244E">
        <w:rPr>
          <w:sz w:val="28"/>
          <w:szCs w:val="28"/>
        </w:rPr>
        <w:t xml:space="preserve">О внесении изменений в бюджет города Нижневартовска на 2025 год </w:t>
      </w:r>
      <w:r w:rsidR="002070ED">
        <w:rPr>
          <w:sz w:val="28"/>
          <w:szCs w:val="28"/>
        </w:rPr>
        <w:br/>
      </w:r>
      <w:r w:rsidRPr="00BE244E">
        <w:rPr>
          <w:sz w:val="28"/>
          <w:szCs w:val="28"/>
        </w:rPr>
        <w:t>и плановый период 2026 и 2027 годов</w:t>
      </w:r>
      <w:r w:rsidR="00276EC0">
        <w:rPr>
          <w:sz w:val="28"/>
          <w:szCs w:val="28"/>
        </w:rPr>
        <w:t>»</w:t>
      </w:r>
      <w:r w:rsidRPr="00BE244E">
        <w:rPr>
          <w:sz w:val="28"/>
          <w:szCs w:val="28"/>
        </w:rPr>
        <w:t xml:space="preserve">. В ходе проведения экспертиз проектов решений по внесению изменений в бюджет города администрацией города оперативно уточнялись обоснования заявляемых объемов бюджетных средств </w:t>
      </w:r>
      <w:r w:rsidR="00297CD7">
        <w:rPr>
          <w:sz w:val="28"/>
          <w:szCs w:val="28"/>
        </w:rPr>
        <w:br/>
      </w:r>
      <w:r w:rsidRPr="00BE244E">
        <w:rPr>
          <w:sz w:val="28"/>
          <w:szCs w:val="28"/>
        </w:rPr>
        <w:t>на общую сумму 2</w:t>
      </w:r>
      <w:r w:rsidR="00381679">
        <w:rPr>
          <w:sz w:val="28"/>
          <w:szCs w:val="28"/>
        </w:rPr>
        <w:t> </w:t>
      </w:r>
      <w:r w:rsidRPr="00BE244E">
        <w:rPr>
          <w:sz w:val="28"/>
          <w:szCs w:val="28"/>
        </w:rPr>
        <w:t>379</w:t>
      </w:r>
      <w:r w:rsidR="00381679">
        <w:rPr>
          <w:sz w:val="28"/>
          <w:szCs w:val="28"/>
        </w:rPr>
        <w:t> </w:t>
      </w:r>
      <w:r w:rsidRPr="00BE244E">
        <w:rPr>
          <w:sz w:val="28"/>
          <w:szCs w:val="28"/>
        </w:rPr>
        <w:t>742,66 тыс. рублей.</w:t>
      </w:r>
      <w:r w:rsidRPr="00BE244E">
        <w:rPr>
          <w:rFonts w:eastAsia="Calibri"/>
          <w:sz w:val="28"/>
          <w:szCs w:val="28"/>
        </w:rPr>
        <w:t xml:space="preserve"> Проверены и проанализированы показатели городского бюджета, корректируемые в том числе в связи </w:t>
      </w:r>
      <w:r w:rsidR="002070ED">
        <w:rPr>
          <w:rFonts w:eastAsia="Calibri"/>
          <w:sz w:val="28"/>
          <w:szCs w:val="28"/>
        </w:rPr>
        <w:br/>
      </w:r>
      <w:r w:rsidRPr="00BE244E">
        <w:rPr>
          <w:rFonts w:eastAsia="Calibri"/>
          <w:sz w:val="28"/>
          <w:szCs w:val="28"/>
        </w:rPr>
        <w:t xml:space="preserve">с распределением остатков собственных средств, сложившихся на конец </w:t>
      </w:r>
      <w:r w:rsidR="002070ED">
        <w:rPr>
          <w:rFonts w:eastAsia="Calibri"/>
          <w:sz w:val="28"/>
          <w:szCs w:val="28"/>
        </w:rPr>
        <w:br/>
      </w:r>
      <w:r w:rsidRPr="00BE244E">
        <w:rPr>
          <w:rFonts w:eastAsia="Calibri"/>
          <w:sz w:val="28"/>
          <w:szCs w:val="28"/>
        </w:rPr>
        <w:t xml:space="preserve">2024 года, с перераспределением экономии, сложившейся по результатам торгов, а также поступления </w:t>
      </w:r>
      <w:r w:rsidRPr="00BE244E">
        <w:rPr>
          <w:bCs/>
          <w:sz w:val="28"/>
          <w:szCs w:val="28"/>
        </w:rPr>
        <w:t>дотаций из бюджета Ханты-Мансийского автономного округа</w:t>
      </w:r>
      <w:r w:rsidR="003A71CE">
        <w:rPr>
          <w:bCs/>
          <w:sz w:val="28"/>
          <w:szCs w:val="28"/>
        </w:rPr>
        <w:t> – </w:t>
      </w:r>
      <w:r w:rsidRPr="00BE244E">
        <w:rPr>
          <w:bCs/>
          <w:sz w:val="28"/>
          <w:szCs w:val="28"/>
        </w:rPr>
        <w:t>Югры</w:t>
      </w:r>
      <w:r w:rsidRPr="00BE244E">
        <w:rPr>
          <w:rFonts w:eastAsia="Calibri"/>
          <w:sz w:val="28"/>
          <w:szCs w:val="28"/>
        </w:rPr>
        <w:t>, собственных доходов бюджета;</w:t>
      </w:r>
    </w:p>
    <w:p w:rsidR="00BE244E" w:rsidRPr="00C873FE" w:rsidRDefault="00BE244E" w:rsidP="00BE244E">
      <w:pPr>
        <w:ind w:firstLine="709"/>
        <w:contextualSpacing/>
        <w:jc w:val="both"/>
        <w:rPr>
          <w:sz w:val="28"/>
          <w:szCs w:val="28"/>
        </w:rPr>
      </w:pPr>
      <w:r w:rsidRPr="00C873FE">
        <w:rPr>
          <w:sz w:val="28"/>
          <w:szCs w:val="28"/>
        </w:rPr>
        <w:t xml:space="preserve">- заключение на проект решения Думы города Нижневартовска </w:t>
      </w:r>
      <w:r w:rsidR="002070ED">
        <w:rPr>
          <w:sz w:val="28"/>
          <w:szCs w:val="28"/>
        </w:rPr>
        <w:br/>
      </w:r>
      <w:r w:rsidR="00D1646D">
        <w:rPr>
          <w:sz w:val="28"/>
          <w:szCs w:val="28"/>
        </w:rPr>
        <w:t>«</w:t>
      </w:r>
      <w:r w:rsidRPr="00C873FE">
        <w:rPr>
          <w:sz w:val="28"/>
          <w:szCs w:val="28"/>
        </w:rPr>
        <w:t>О бюджете города на 2026 год и плановый период 2027 и 2028 годов</w:t>
      </w:r>
      <w:r w:rsidR="00276EC0">
        <w:rPr>
          <w:sz w:val="28"/>
          <w:szCs w:val="28"/>
        </w:rPr>
        <w:t>»</w:t>
      </w:r>
      <w:r w:rsidRPr="00C873FE">
        <w:rPr>
          <w:sz w:val="28"/>
          <w:szCs w:val="28"/>
        </w:rPr>
        <w:t xml:space="preserve">. </w:t>
      </w:r>
    </w:p>
    <w:p w:rsidR="00BE244E" w:rsidRPr="00C873FE" w:rsidRDefault="00BE244E" w:rsidP="00BE2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73FE">
        <w:rPr>
          <w:sz w:val="28"/>
          <w:szCs w:val="28"/>
        </w:rPr>
        <w:t xml:space="preserve">По результатам экспертиз выявлен ряд замечаний и даны рекомендации </w:t>
      </w:r>
      <w:r w:rsidR="00297CD7">
        <w:rPr>
          <w:sz w:val="28"/>
          <w:szCs w:val="28"/>
        </w:rPr>
        <w:br/>
      </w:r>
      <w:r w:rsidRPr="00C873FE">
        <w:rPr>
          <w:sz w:val="28"/>
          <w:szCs w:val="28"/>
        </w:rPr>
        <w:t>по их устранению.</w:t>
      </w:r>
      <w:r w:rsidR="002070ED">
        <w:rPr>
          <w:sz w:val="28"/>
          <w:szCs w:val="28"/>
        </w:rPr>
        <w:t xml:space="preserve"> </w:t>
      </w:r>
      <w:r w:rsidRPr="00C873FE">
        <w:rPr>
          <w:sz w:val="28"/>
          <w:szCs w:val="28"/>
        </w:rPr>
        <w:t>В итоге основная часть рекомендаций принята во внимание разработчиками проекта бюджета города, замечания устранены.</w:t>
      </w:r>
    </w:p>
    <w:p w:rsidR="00BE244E" w:rsidRPr="00C873FE" w:rsidRDefault="00BE244E" w:rsidP="00BE244E">
      <w:pPr>
        <w:ind w:firstLine="709"/>
        <w:jc w:val="both"/>
        <w:rPr>
          <w:sz w:val="28"/>
          <w:szCs w:val="28"/>
        </w:rPr>
      </w:pPr>
      <w:r w:rsidRPr="00C873FE">
        <w:rPr>
          <w:sz w:val="28"/>
          <w:szCs w:val="28"/>
        </w:rPr>
        <w:t xml:space="preserve">В рамках последующего контроля </w:t>
      </w:r>
      <w:r w:rsidR="00A71AD0">
        <w:rPr>
          <w:sz w:val="28"/>
          <w:szCs w:val="28"/>
        </w:rPr>
        <w:t xml:space="preserve">Счетной палатой </w:t>
      </w:r>
      <w:r w:rsidR="002070ED">
        <w:rPr>
          <w:sz w:val="28"/>
          <w:szCs w:val="28"/>
        </w:rPr>
        <w:t>осуществлена</w:t>
      </w:r>
      <w:r w:rsidRPr="00C873FE">
        <w:rPr>
          <w:sz w:val="28"/>
          <w:szCs w:val="28"/>
        </w:rPr>
        <w:t xml:space="preserve"> внешняя проверка отч</w:t>
      </w:r>
      <w:r w:rsidR="00977EC2">
        <w:rPr>
          <w:sz w:val="28"/>
          <w:szCs w:val="28"/>
        </w:rPr>
        <w:t>е</w:t>
      </w:r>
      <w:r w:rsidRPr="00C873FE">
        <w:rPr>
          <w:sz w:val="28"/>
          <w:szCs w:val="28"/>
        </w:rPr>
        <w:t>та об исполнении бюджета города</w:t>
      </w:r>
      <w:r w:rsidR="002070ED">
        <w:rPr>
          <w:sz w:val="28"/>
          <w:szCs w:val="28"/>
        </w:rPr>
        <w:t xml:space="preserve"> за 2024 год</w:t>
      </w:r>
      <w:r w:rsidR="00297CD7">
        <w:rPr>
          <w:sz w:val="28"/>
          <w:szCs w:val="28"/>
        </w:rPr>
        <w:t xml:space="preserve"> </w:t>
      </w:r>
      <w:r w:rsidRPr="00C873FE">
        <w:rPr>
          <w:sz w:val="28"/>
          <w:szCs w:val="28"/>
        </w:rPr>
        <w:t>и подготовлено заключение.</w:t>
      </w:r>
    </w:p>
    <w:p w:rsidR="00BE244E" w:rsidRPr="00C873FE" w:rsidRDefault="00BE244E" w:rsidP="00BE244E">
      <w:pPr>
        <w:ind w:firstLine="709"/>
        <w:jc w:val="both"/>
        <w:rPr>
          <w:sz w:val="28"/>
          <w:szCs w:val="28"/>
        </w:rPr>
      </w:pPr>
      <w:r w:rsidRPr="00C873FE">
        <w:rPr>
          <w:sz w:val="28"/>
          <w:szCs w:val="28"/>
        </w:rPr>
        <w:t>Заключение на отч</w:t>
      </w:r>
      <w:r w:rsidR="00977EC2">
        <w:rPr>
          <w:sz w:val="28"/>
          <w:szCs w:val="28"/>
        </w:rPr>
        <w:t>е</w:t>
      </w:r>
      <w:r w:rsidRPr="00C873FE">
        <w:rPr>
          <w:sz w:val="28"/>
          <w:szCs w:val="28"/>
        </w:rPr>
        <w:t>т об исполнении бюджета города Нижневартовска формировалось с учетом данных внешней проверки годовой бюджетной отч</w:t>
      </w:r>
      <w:r w:rsidR="00977EC2">
        <w:rPr>
          <w:sz w:val="28"/>
          <w:szCs w:val="28"/>
        </w:rPr>
        <w:t>е</w:t>
      </w:r>
      <w:r w:rsidRPr="00C873FE">
        <w:rPr>
          <w:sz w:val="28"/>
          <w:szCs w:val="28"/>
        </w:rPr>
        <w:t>тности главных администраторов бюджетных средств, для проведения которой в Сч</w:t>
      </w:r>
      <w:r w:rsidR="00977EC2">
        <w:rPr>
          <w:sz w:val="28"/>
          <w:szCs w:val="28"/>
        </w:rPr>
        <w:t>е</w:t>
      </w:r>
      <w:r w:rsidRPr="00C873FE">
        <w:rPr>
          <w:sz w:val="28"/>
          <w:szCs w:val="28"/>
        </w:rPr>
        <w:t>тную палату предоставлена годо</w:t>
      </w:r>
      <w:r w:rsidR="00C873FE">
        <w:rPr>
          <w:sz w:val="28"/>
          <w:szCs w:val="28"/>
        </w:rPr>
        <w:t>вая бюджетная отч</w:t>
      </w:r>
      <w:r w:rsidR="00977EC2">
        <w:rPr>
          <w:sz w:val="28"/>
          <w:szCs w:val="28"/>
        </w:rPr>
        <w:t>е</w:t>
      </w:r>
      <w:r w:rsidR="00C873FE">
        <w:rPr>
          <w:sz w:val="28"/>
          <w:szCs w:val="28"/>
        </w:rPr>
        <w:t xml:space="preserve">тность </w:t>
      </w:r>
      <w:r w:rsidR="002070ED">
        <w:rPr>
          <w:sz w:val="28"/>
          <w:szCs w:val="28"/>
        </w:rPr>
        <w:br/>
      </w:r>
      <w:r w:rsidR="00C873FE">
        <w:rPr>
          <w:sz w:val="28"/>
          <w:szCs w:val="28"/>
        </w:rPr>
        <w:t>за 2024</w:t>
      </w:r>
      <w:r w:rsidRPr="00C873FE">
        <w:rPr>
          <w:sz w:val="28"/>
          <w:szCs w:val="28"/>
        </w:rPr>
        <w:t xml:space="preserve"> год всех главных распорядителей бюджетных средств (далее</w:t>
      </w:r>
      <w:r w:rsidR="003A71CE">
        <w:rPr>
          <w:sz w:val="28"/>
          <w:szCs w:val="28"/>
        </w:rPr>
        <w:t> – </w:t>
      </w:r>
      <w:r w:rsidRPr="00C873FE">
        <w:rPr>
          <w:sz w:val="28"/>
          <w:szCs w:val="28"/>
        </w:rPr>
        <w:t>ГРБС).</w:t>
      </w:r>
    </w:p>
    <w:p w:rsidR="00BE244E" w:rsidRPr="00C873FE" w:rsidRDefault="00BE244E" w:rsidP="00BE244E">
      <w:pPr>
        <w:ind w:firstLine="709"/>
        <w:contextualSpacing/>
        <w:jc w:val="both"/>
        <w:rPr>
          <w:sz w:val="28"/>
          <w:szCs w:val="28"/>
        </w:rPr>
      </w:pPr>
      <w:r w:rsidRPr="00C873FE">
        <w:rPr>
          <w:sz w:val="28"/>
          <w:szCs w:val="28"/>
        </w:rPr>
        <w:lastRenderedPageBreak/>
        <w:t xml:space="preserve">По результатам проведенных мероприятий подготовлено и направлено </w:t>
      </w:r>
      <w:r w:rsidR="00CF0535">
        <w:rPr>
          <w:sz w:val="28"/>
          <w:szCs w:val="28"/>
        </w:rPr>
        <w:br/>
      </w:r>
      <w:r w:rsidR="002070ED">
        <w:rPr>
          <w:sz w:val="28"/>
          <w:szCs w:val="28"/>
        </w:rPr>
        <w:t xml:space="preserve">в Думу города </w:t>
      </w:r>
      <w:r w:rsidRPr="00C873FE">
        <w:rPr>
          <w:sz w:val="28"/>
          <w:szCs w:val="28"/>
        </w:rPr>
        <w:t>6 отч</w:t>
      </w:r>
      <w:r w:rsidR="00977EC2">
        <w:rPr>
          <w:sz w:val="28"/>
          <w:szCs w:val="28"/>
        </w:rPr>
        <w:t>е</w:t>
      </w:r>
      <w:r w:rsidRPr="00C873FE">
        <w:rPr>
          <w:sz w:val="28"/>
          <w:szCs w:val="28"/>
        </w:rPr>
        <w:t>тов, содержащих информацию о допущенных нарушениях требований Инструкции о порядке составления и предоставления годовой, квартальной и месячной отч</w:t>
      </w:r>
      <w:r w:rsidR="00977EC2">
        <w:rPr>
          <w:sz w:val="28"/>
          <w:szCs w:val="28"/>
        </w:rPr>
        <w:t>е</w:t>
      </w:r>
      <w:r w:rsidRPr="00C873FE">
        <w:rPr>
          <w:sz w:val="28"/>
          <w:szCs w:val="28"/>
        </w:rPr>
        <w:t>тности об исполнении бюджетов бюджетной системы Российской Федерации, утвержденной приказ</w:t>
      </w:r>
      <w:r w:rsidR="00381679">
        <w:rPr>
          <w:sz w:val="28"/>
          <w:szCs w:val="28"/>
        </w:rPr>
        <w:t>ом Мин</w:t>
      </w:r>
      <w:r w:rsidR="00292524">
        <w:rPr>
          <w:sz w:val="28"/>
          <w:szCs w:val="28"/>
        </w:rPr>
        <w:t xml:space="preserve">истерства </w:t>
      </w:r>
      <w:r w:rsidR="00381679">
        <w:rPr>
          <w:sz w:val="28"/>
          <w:szCs w:val="28"/>
        </w:rPr>
        <w:t>фина</w:t>
      </w:r>
      <w:r w:rsidR="00292524">
        <w:rPr>
          <w:sz w:val="28"/>
          <w:szCs w:val="28"/>
        </w:rPr>
        <w:t>нсов</w:t>
      </w:r>
      <w:r w:rsidR="00381679">
        <w:rPr>
          <w:sz w:val="28"/>
          <w:szCs w:val="28"/>
        </w:rPr>
        <w:t xml:space="preserve"> Р</w:t>
      </w:r>
      <w:r w:rsidR="00292524">
        <w:rPr>
          <w:sz w:val="28"/>
          <w:szCs w:val="28"/>
        </w:rPr>
        <w:t xml:space="preserve">оссийской </w:t>
      </w:r>
      <w:r w:rsidR="00381679">
        <w:rPr>
          <w:sz w:val="28"/>
          <w:szCs w:val="28"/>
        </w:rPr>
        <w:t>Ф</w:t>
      </w:r>
      <w:r w:rsidR="00292524">
        <w:rPr>
          <w:sz w:val="28"/>
          <w:szCs w:val="28"/>
        </w:rPr>
        <w:t xml:space="preserve">едерации </w:t>
      </w:r>
      <w:r w:rsidR="00381679">
        <w:rPr>
          <w:sz w:val="28"/>
          <w:szCs w:val="28"/>
        </w:rPr>
        <w:t xml:space="preserve">от 28.12.2010 </w:t>
      </w:r>
      <w:r w:rsidR="00292524">
        <w:rPr>
          <w:sz w:val="28"/>
          <w:szCs w:val="28"/>
        </w:rPr>
        <w:t>№</w:t>
      </w:r>
      <w:r w:rsidRPr="00C873FE">
        <w:rPr>
          <w:sz w:val="28"/>
          <w:szCs w:val="28"/>
        </w:rPr>
        <w:t xml:space="preserve">191н </w:t>
      </w:r>
      <w:r w:rsidR="002070ED">
        <w:rPr>
          <w:sz w:val="28"/>
          <w:szCs w:val="28"/>
        </w:rPr>
        <w:t>«</w:t>
      </w:r>
      <w:r w:rsidRPr="00C873FE">
        <w:rPr>
          <w:sz w:val="28"/>
          <w:szCs w:val="28"/>
        </w:rPr>
        <w:t>Об утверждении Инструкции о порядке составления</w:t>
      </w:r>
      <w:r w:rsidR="00292524">
        <w:rPr>
          <w:sz w:val="28"/>
          <w:szCs w:val="28"/>
        </w:rPr>
        <w:t xml:space="preserve"> </w:t>
      </w:r>
      <w:r w:rsidRPr="00C873FE">
        <w:rPr>
          <w:sz w:val="28"/>
          <w:szCs w:val="28"/>
        </w:rPr>
        <w:t xml:space="preserve">и предоставления годовой, квартальной </w:t>
      </w:r>
      <w:r w:rsidR="00292524">
        <w:rPr>
          <w:sz w:val="28"/>
          <w:szCs w:val="28"/>
        </w:rPr>
        <w:br/>
      </w:r>
      <w:r w:rsidRPr="00C873FE">
        <w:rPr>
          <w:sz w:val="28"/>
          <w:szCs w:val="28"/>
        </w:rPr>
        <w:t>и месячной отч</w:t>
      </w:r>
      <w:r w:rsidR="00977EC2">
        <w:rPr>
          <w:sz w:val="28"/>
          <w:szCs w:val="28"/>
        </w:rPr>
        <w:t>е</w:t>
      </w:r>
      <w:r w:rsidRPr="00C873FE">
        <w:rPr>
          <w:sz w:val="28"/>
          <w:szCs w:val="28"/>
        </w:rPr>
        <w:t>тности об исполнении бюджетов бюджетной системы Российской Федерации</w:t>
      </w:r>
      <w:r w:rsidR="002070ED">
        <w:rPr>
          <w:sz w:val="28"/>
          <w:szCs w:val="28"/>
        </w:rPr>
        <w:t>»</w:t>
      </w:r>
      <w:r w:rsidRPr="00C873FE">
        <w:rPr>
          <w:sz w:val="28"/>
          <w:szCs w:val="28"/>
        </w:rPr>
        <w:t xml:space="preserve">, а также разработаны рекомендации ГРБС. </w:t>
      </w:r>
    </w:p>
    <w:p w:rsidR="00BE244E" w:rsidRPr="00A8604F" w:rsidRDefault="00BE244E" w:rsidP="00BE244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8604F">
        <w:rPr>
          <w:sz w:val="28"/>
          <w:szCs w:val="28"/>
        </w:rPr>
        <w:t>В результате проведенной внешней проверки и</w:t>
      </w:r>
      <w:r w:rsidR="00A8604F" w:rsidRPr="00A8604F">
        <w:rPr>
          <w:sz w:val="28"/>
          <w:szCs w:val="28"/>
        </w:rPr>
        <w:t>сполнения бюджета города за 2024</w:t>
      </w:r>
      <w:r w:rsidRPr="00A8604F">
        <w:rPr>
          <w:sz w:val="28"/>
          <w:szCs w:val="28"/>
        </w:rPr>
        <w:t xml:space="preserve"> год проведена оценка исполнения бюджета в разрезе поступивших доходов и осуществленных расходов города с точки зрения </w:t>
      </w:r>
      <w:r w:rsidR="00CF0535">
        <w:rPr>
          <w:sz w:val="28"/>
          <w:szCs w:val="28"/>
        </w:rPr>
        <w:br/>
      </w:r>
      <w:r w:rsidRPr="00A8604F">
        <w:rPr>
          <w:sz w:val="28"/>
          <w:szCs w:val="28"/>
        </w:rPr>
        <w:t>их эффективности, законности и целевого характера.</w:t>
      </w:r>
    </w:p>
    <w:p w:rsidR="00BE244E" w:rsidRPr="00A8604F" w:rsidRDefault="00BE244E" w:rsidP="00BE244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8604F">
        <w:rPr>
          <w:sz w:val="28"/>
          <w:szCs w:val="28"/>
        </w:rPr>
        <w:t>По результатам проведенной внешней проверки подтверждена достоверность отч</w:t>
      </w:r>
      <w:r w:rsidR="00977EC2">
        <w:rPr>
          <w:sz w:val="28"/>
          <w:szCs w:val="28"/>
        </w:rPr>
        <w:t>е</w:t>
      </w:r>
      <w:r w:rsidRPr="00A8604F">
        <w:rPr>
          <w:sz w:val="28"/>
          <w:szCs w:val="28"/>
        </w:rPr>
        <w:t xml:space="preserve">та об исполнении бюджета города Нижневартовска, представленного в форме проекта решения Думы города </w:t>
      </w:r>
      <w:r w:rsidR="002070ED">
        <w:rPr>
          <w:sz w:val="28"/>
          <w:szCs w:val="28"/>
        </w:rPr>
        <w:t>«</w:t>
      </w:r>
      <w:r w:rsidRPr="00A8604F">
        <w:rPr>
          <w:sz w:val="28"/>
          <w:szCs w:val="28"/>
        </w:rPr>
        <w:t>Об исполнении бюджета города Нижневартовска за 202</w:t>
      </w:r>
      <w:r w:rsidR="00A8604F" w:rsidRPr="00A8604F">
        <w:rPr>
          <w:sz w:val="28"/>
          <w:szCs w:val="28"/>
        </w:rPr>
        <w:t>4</w:t>
      </w:r>
      <w:r w:rsidRPr="00A8604F">
        <w:rPr>
          <w:sz w:val="28"/>
          <w:szCs w:val="28"/>
        </w:rPr>
        <w:t xml:space="preserve"> год</w:t>
      </w:r>
      <w:r w:rsidR="002070ED">
        <w:rPr>
          <w:sz w:val="28"/>
          <w:szCs w:val="28"/>
        </w:rPr>
        <w:t>»</w:t>
      </w:r>
      <w:r w:rsidRPr="00A8604F">
        <w:rPr>
          <w:sz w:val="28"/>
          <w:szCs w:val="28"/>
        </w:rPr>
        <w:t xml:space="preserve">, и даны рекомендации </w:t>
      </w:r>
      <w:r w:rsidR="002C2F71">
        <w:rPr>
          <w:sz w:val="28"/>
          <w:szCs w:val="28"/>
        </w:rPr>
        <w:br/>
      </w:r>
      <w:r w:rsidRPr="00A8604F">
        <w:rPr>
          <w:sz w:val="28"/>
          <w:szCs w:val="28"/>
        </w:rPr>
        <w:t xml:space="preserve">по устранению выявленных замечаний и причин их обусловивших, а также </w:t>
      </w:r>
      <w:r w:rsidR="002C2F71">
        <w:rPr>
          <w:sz w:val="28"/>
          <w:szCs w:val="28"/>
        </w:rPr>
        <w:br/>
      </w:r>
      <w:r w:rsidRPr="00A8604F">
        <w:rPr>
          <w:sz w:val="28"/>
          <w:szCs w:val="28"/>
        </w:rPr>
        <w:t>по созданию условий для исключения их в дальнейшем.</w:t>
      </w:r>
    </w:p>
    <w:p w:rsidR="00BE244E" w:rsidRPr="004D125F" w:rsidRDefault="00BE244E" w:rsidP="00602D3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D125F">
        <w:rPr>
          <w:sz w:val="28"/>
          <w:szCs w:val="28"/>
        </w:rPr>
        <w:t xml:space="preserve">Администрацией города Нижневартовска рекомендации приняты </w:t>
      </w:r>
      <w:r w:rsidR="002C2F71">
        <w:rPr>
          <w:sz w:val="28"/>
          <w:szCs w:val="28"/>
        </w:rPr>
        <w:br/>
      </w:r>
      <w:r w:rsidRPr="004D125F">
        <w:rPr>
          <w:sz w:val="28"/>
          <w:szCs w:val="28"/>
        </w:rPr>
        <w:t>во внимание, выявленные замечания устранены.</w:t>
      </w:r>
    </w:p>
    <w:p w:rsidR="00BE244E" w:rsidRPr="006D3A9F" w:rsidRDefault="00BE244E" w:rsidP="00602D30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4D125F">
        <w:rPr>
          <w:sz w:val="28"/>
          <w:szCs w:val="28"/>
        </w:rPr>
        <w:t xml:space="preserve">По итогам мероприятий должностные лица были привлечены </w:t>
      </w:r>
      <w:r w:rsidR="002C2F71">
        <w:rPr>
          <w:sz w:val="28"/>
          <w:szCs w:val="28"/>
        </w:rPr>
        <w:br/>
      </w:r>
      <w:r w:rsidRPr="004D125F">
        <w:rPr>
          <w:sz w:val="28"/>
          <w:szCs w:val="28"/>
        </w:rPr>
        <w:t>к административной ответственности.</w:t>
      </w:r>
    </w:p>
    <w:p w:rsidR="00A8604F" w:rsidRPr="00602D30" w:rsidRDefault="00A8604F" w:rsidP="00602D30">
      <w:pPr>
        <w:ind w:firstLine="709"/>
        <w:contextualSpacing/>
        <w:jc w:val="both"/>
        <w:rPr>
          <w:sz w:val="28"/>
          <w:szCs w:val="28"/>
        </w:rPr>
      </w:pPr>
      <w:r w:rsidRPr="00A8604F">
        <w:rPr>
          <w:sz w:val="28"/>
          <w:szCs w:val="28"/>
        </w:rPr>
        <w:t>Кроме того, в отч</w:t>
      </w:r>
      <w:r w:rsidR="00977EC2">
        <w:rPr>
          <w:sz w:val="28"/>
          <w:szCs w:val="28"/>
        </w:rPr>
        <w:t>е</w:t>
      </w:r>
      <w:r w:rsidRPr="00A8604F">
        <w:rPr>
          <w:sz w:val="28"/>
          <w:szCs w:val="28"/>
        </w:rPr>
        <w:t xml:space="preserve">тном периоде </w:t>
      </w:r>
      <w:r w:rsidR="00977EC2">
        <w:rPr>
          <w:sz w:val="28"/>
          <w:szCs w:val="28"/>
        </w:rPr>
        <w:t>Счетной палатой</w:t>
      </w:r>
      <w:r w:rsidRPr="00A8604F">
        <w:rPr>
          <w:sz w:val="28"/>
          <w:szCs w:val="28"/>
        </w:rPr>
        <w:t xml:space="preserve"> проведены следующие тематические </w:t>
      </w:r>
      <w:r w:rsidR="004E3267">
        <w:rPr>
          <w:sz w:val="28"/>
          <w:szCs w:val="28"/>
        </w:rPr>
        <w:t>ЭАМ</w:t>
      </w:r>
      <w:r w:rsidRPr="00602D30">
        <w:rPr>
          <w:sz w:val="28"/>
          <w:szCs w:val="28"/>
        </w:rPr>
        <w:t>:</w:t>
      </w:r>
    </w:p>
    <w:p w:rsidR="00381679" w:rsidRDefault="002C2F71" w:rsidP="00381679">
      <w:pPr>
        <w:pStyle w:val="a4"/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iCs/>
          <w:sz w:val="28"/>
          <w:szCs w:val="28"/>
        </w:rPr>
        <w:t>«</w:t>
      </w:r>
      <w:r w:rsidR="00A8604F" w:rsidRPr="00381679">
        <w:rPr>
          <w:rFonts w:ascii="Times New Roman" w:eastAsia="Times New Roman" w:hAnsi="Times New Roman"/>
          <w:sz w:val="28"/>
          <w:szCs w:val="28"/>
        </w:rPr>
        <w:t xml:space="preserve">Анализ участия города Нижневартовска в реализации на </w:t>
      </w:r>
      <w:r w:rsidR="00A8604F" w:rsidRPr="00381679">
        <w:rPr>
          <w:rFonts w:ascii="Times New Roman" w:hAnsi="Times New Roman"/>
          <w:sz w:val="28"/>
          <w:szCs w:val="28"/>
        </w:rPr>
        <w:t>территории муниципального образования региональных проектов в рамках национальных проектов</w:t>
      </w:r>
      <w:r>
        <w:rPr>
          <w:rFonts w:ascii="Times New Roman" w:hAnsi="Times New Roman"/>
          <w:sz w:val="28"/>
          <w:szCs w:val="28"/>
        </w:rPr>
        <w:t>»</w:t>
      </w:r>
      <w:r w:rsidR="00A8604F" w:rsidRPr="00381679">
        <w:rPr>
          <w:rFonts w:ascii="Times New Roman" w:hAnsi="Times New Roman"/>
          <w:sz w:val="28"/>
          <w:szCs w:val="28"/>
        </w:rPr>
        <w:t>;</w:t>
      </w:r>
    </w:p>
    <w:p w:rsidR="004D125F" w:rsidRPr="00381679" w:rsidRDefault="002C2F71" w:rsidP="00381679">
      <w:pPr>
        <w:pStyle w:val="a4"/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</w:t>
      </w:r>
      <w:r w:rsidR="00A8604F" w:rsidRPr="00381679">
        <w:rPr>
          <w:rFonts w:ascii="Times New Roman" w:eastAsia="Times New Roman" w:hAnsi="Times New Roman"/>
          <w:sz w:val="28"/>
          <w:szCs w:val="28"/>
        </w:rPr>
        <w:t xml:space="preserve">Оценка эффективности мер социальной поддержки для </w:t>
      </w:r>
      <w:r w:rsidR="00A8604F" w:rsidRPr="00381679">
        <w:rPr>
          <w:rFonts w:ascii="Times New Roman" w:hAnsi="Times New Roman"/>
          <w:sz w:val="28"/>
          <w:szCs w:val="28"/>
        </w:rPr>
        <w:t>отдельных категорий детей, обучающихся в муниципальных образовательных организациях, реализующих образовательные программы дошкольного образования, за 2024 год</w:t>
      </w:r>
      <w:r w:rsidR="00276EC0">
        <w:rPr>
          <w:rFonts w:ascii="Times New Roman" w:hAnsi="Times New Roman"/>
          <w:sz w:val="28"/>
          <w:szCs w:val="28"/>
        </w:rPr>
        <w:t>»</w:t>
      </w:r>
      <w:r w:rsidR="004D125F" w:rsidRPr="00381679">
        <w:rPr>
          <w:rFonts w:ascii="Times New Roman" w:hAnsi="Times New Roman"/>
          <w:sz w:val="28"/>
          <w:szCs w:val="28"/>
        </w:rPr>
        <w:t>;</w:t>
      </w:r>
    </w:p>
    <w:p w:rsidR="004D125F" w:rsidRPr="00602D30" w:rsidRDefault="002C2F71" w:rsidP="00381679">
      <w:pPr>
        <w:pStyle w:val="a4"/>
        <w:tabs>
          <w:tab w:val="left" w:pos="851"/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iCs/>
          <w:sz w:val="28"/>
          <w:szCs w:val="28"/>
        </w:rPr>
        <w:t>«</w:t>
      </w:r>
      <w:r w:rsidR="004D125F" w:rsidRPr="00381679">
        <w:rPr>
          <w:rFonts w:ascii="Times New Roman" w:eastAsia="Times New Roman" w:hAnsi="Times New Roman"/>
          <w:sz w:val="28"/>
          <w:szCs w:val="28"/>
        </w:rPr>
        <w:t>Оценка действующей системы оплаты труда работников общеобразовательных организаций города Нижневартовска, включая оценку достижения целевых показателей средней заработной платы, установленных Указами Президента Российской</w:t>
      </w:r>
      <w:r w:rsidR="004D125F" w:rsidRPr="00602D30">
        <w:rPr>
          <w:rFonts w:ascii="Times New Roman" w:eastAsia="Times New Roman" w:hAnsi="Times New Roman"/>
          <w:sz w:val="28"/>
          <w:szCs w:val="28"/>
        </w:rPr>
        <w:t xml:space="preserve"> Федерации, за 2024-2025 годы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="004D125F" w:rsidRPr="00602D30">
        <w:rPr>
          <w:rFonts w:ascii="Times New Roman" w:eastAsia="Times New Roman" w:hAnsi="Times New Roman"/>
          <w:sz w:val="28"/>
          <w:szCs w:val="28"/>
        </w:rPr>
        <w:t>.</w:t>
      </w:r>
    </w:p>
    <w:p w:rsidR="00A8604F" w:rsidRPr="004D125F" w:rsidRDefault="002C2F71" w:rsidP="00602D30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A8604F" w:rsidRPr="004D125F">
        <w:rPr>
          <w:color w:val="000000"/>
          <w:sz w:val="28"/>
          <w:szCs w:val="28"/>
        </w:rPr>
        <w:t xml:space="preserve"> рамках э</w:t>
      </w:r>
      <w:r w:rsidR="00A8604F" w:rsidRPr="004D125F">
        <w:rPr>
          <w:sz w:val="28"/>
          <w:szCs w:val="28"/>
        </w:rPr>
        <w:t xml:space="preserve">кспертно-аналитического мероприятия </w:t>
      </w:r>
      <w:r>
        <w:rPr>
          <w:iCs/>
          <w:sz w:val="28"/>
          <w:szCs w:val="28"/>
        </w:rPr>
        <w:t>«</w:t>
      </w:r>
      <w:r w:rsidR="00A8604F" w:rsidRPr="00A8604F">
        <w:rPr>
          <w:rFonts w:eastAsia="Calibri"/>
          <w:sz w:val="28"/>
          <w:szCs w:val="28"/>
        </w:rPr>
        <w:t>Анализ участия города Нижневартовска в реализации на территории муниципального образования региональных проектов</w:t>
      </w:r>
      <w:r w:rsidR="00A8604F" w:rsidRPr="004D125F">
        <w:rPr>
          <w:rFonts w:eastAsia="Calibri"/>
          <w:sz w:val="28"/>
          <w:szCs w:val="28"/>
        </w:rPr>
        <w:t xml:space="preserve"> в рамках национальных проектов</w:t>
      </w:r>
      <w:r>
        <w:rPr>
          <w:rFonts w:eastAsia="Calibri"/>
          <w:sz w:val="28"/>
          <w:szCs w:val="28"/>
        </w:rPr>
        <w:t xml:space="preserve">» установлено в том числе, </w:t>
      </w:r>
      <w:r w:rsidR="00A8604F" w:rsidRPr="004D125F">
        <w:rPr>
          <w:rFonts w:eastAsia="Calibri"/>
          <w:sz w:val="28"/>
          <w:szCs w:val="28"/>
        </w:rPr>
        <w:t>что</w:t>
      </w:r>
      <w:r>
        <w:rPr>
          <w:rFonts w:eastAsia="Calibri"/>
          <w:sz w:val="28"/>
          <w:szCs w:val="28"/>
        </w:rPr>
        <w:t>:</w:t>
      </w:r>
    </w:p>
    <w:p w:rsidR="00A8604F" w:rsidRPr="004D125F" w:rsidRDefault="00A8604F" w:rsidP="00602D3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D125F">
        <w:rPr>
          <w:rFonts w:eastAsia="Calibri"/>
          <w:sz w:val="28"/>
          <w:szCs w:val="28"/>
        </w:rPr>
        <w:t>- в</w:t>
      </w:r>
      <w:r w:rsidRPr="00A8604F">
        <w:rPr>
          <w:sz w:val="28"/>
          <w:szCs w:val="28"/>
        </w:rPr>
        <w:t xml:space="preserve"> 2024 году</w:t>
      </w:r>
      <w:r w:rsidRPr="004D125F">
        <w:rPr>
          <w:sz w:val="28"/>
          <w:szCs w:val="28"/>
        </w:rPr>
        <w:t xml:space="preserve"> в городе</w:t>
      </w:r>
      <w:r w:rsidRPr="00A8604F">
        <w:rPr>
          <w:sz w:val="28"/>
          <w:szCs w:val="28"/>
        </w:rPr>
        <w:t xml:space="preserve"> реализовано девять региональных проектов </w:t>
      </w:r>
      <w:r w:rsidR="002C2F71">
        <w:rPr>
          <w:sz w:val="28"/>
          <w:szCs w:val="28"/>
        </w:rPr>
        <w:br/>
      </w:r>
      <w:r w:rsidRPr="00A8604F">
        <w:rPr>
          <w:sz w:val="28"/>
          <w:szCs w:val="28"/>
        </w:rPr>
        <w:t xml:space="preserve">на общую сумму 1 533 250,89 тыс. рублей, обеспечено достижение плановых значений по 15 из 16 целевых показателей, при этом по 11 целевым показателям </w:t>
      </w:r>
      <w:r w:rsidRPr="00A8604F">
        <w:rPr>
          <w:sz w:val="28"/>
          <w:szCs w:val="28"/>
        </w:rPr>
        <w:lastRenderedPageBreak/>
        <w:t xml:space="preserve">обеспечено исполнение в размере 100%, по 4 показателям исполнение составило свыше 100%; </w:t>
      </w:r>
    </w:p>
    <w:p w:rsidR="00A8604F" w:rsidRPr="00A8604F" w:rsidRDefault="00A8604F" w:rsidP="00A8604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D125F">
        <w:rPr>
          <w:sz w:val="28"/>
          <w:szCs w:val="28"/>
        </w:rPr>
        <w:t>-</w:t>
      </w:r>
      <w:r w:rsidR="00331740">
        <w:rPr>
          <w:sz w:val="28"/>
          <w:szCs w:val="28"/>
        </w:rPr>
        <w:t xml:space="preserve"> </w:t>
      </w:r>
      <w:r w:rsidRPr="00A8604F">
        <w:rPr>
          <w:sz w:val="28"/>
          <w:szCs w:val="28"/>
        </w:rPr>
        <w:t>завершена реализация восьми национальных проектов, достижение целей которых осуществлялось городом через реализацию 15 региональных проектов, в том числе девяти региональных проектов.</w:t>
      </w:r>
    </w:p>
    <w:p w:rsidR="00A8604F" w:rsidRPr="00A8604F" w:rsidRDefault="00A8604F" w:rsidP="00A8604F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A8604F">
        <w:rPr>
          <w:rFonts w:eastAsia="Calibri"/>
          <w:sz w:val="28"/>
          <w:szCs w:val="28"/>
        </w:rPr>
        <w:t xml:space="preserve">По результатам реализации региональных проектов за шестилетний период (с 2019 по 2024 годы) обеспечено 100% выполнение поставленных целей, за исключением строительства спортивного объекта </w:t>
      </w:r>
      <w:r w:rsidR="00297CD7">
        <w:rPr>
          <w:iCs/>
          <w:sz w:val="28"/>
          <w:szCs w:val="28"/>
        </w:rPr>
        <w:t>«</w:t>
      </w:r>
      <w:r w:rsidRPr="00A8604F">
        <w:rPr>
          <w:rFonts w:eastAsia="Calibri"/>
          <w:sz w:val="28"/>
          <w:szCs w:val="28"/>
        </w:rPr>
        <w:t xml:space="preserve">Спортивный комплекс </w:t>
      </w:r>
      <w:r w:rsidR="002C2F71">
        <w:rPr>
          <w:iCs/>
          <w:sz w:val="28"/>
          <w:szCs w:val="28"/>
        </w:rPr>
        <w:t>«</w:t>
      </w:r>
      <w:r w:rsidRPr="00A8604F">
        <w:rPr>
          <w:rFonts w:eastAsia="Calibri"/>
          <w:sz w:val="28"/>
          <w:szCs w:val="28"/>
        </w:rPr>
        <w:t>Центр боевых искусств</w:t>
      </w:r>
      <w:r w:rsidR="002C2F71">
        <w:rPr>
          <w:rFonts w:eastAsia="Calibri"/>
          <w:sz w:val="28"/>
          <w:szCs w:val="28"/>
        </w:rPr>
        <w:t>»</w:t>
      </w:r>
      <w:r w:rsidRPr="00A8604F">
        <w:rPr>
          <w:rFonts w:eastAsia="Calibri"/>
          <w:sz w:val="28"/>
          <w:szCs w:val="28"/>
        </w:rPr>
        <w:t xml:space="preserve"> в рамках регионального проекта </w:t>
      </w:r>
      <w:r w:rsidR="002C2F71">
        <w:rPr>
          <w:iCs/>
          <w:sz w:val="28"/>
          <w:szCs w:val="28"/>
        </w:rPr>
        <w:t>«</w:t>
      </w:r>
      <w:r w:rsidRPr="00A8604F">
        <w:rPr>
          <w:rFonts w:eastAsia="Calibri"/>
          <w:sz w:val="28"/>
          <w:szCs w:val="28"/>
        </w:rPr>
        <w:t>Спорт</w:t>
      </w:r>
      <w:r w:rsidR="003A71CE">
        <w:rPr>
          <w:rFonts w:eastAsia="Calibri"/>
          <w:sz w:val="28"/>
          <w:szCs w:val="28"/>
        </w:rPr>
        <w:t> – </w:t>
      </w:r>
      <w:r w:rsidRPr="00A8604F">
        <w:rPr>
          <w:rFonts w:eastAsia="Calibri"/>
          <w:sz w:val="28"/>
          <w:szCs w:val="28"/>
        </w:rPr>
        <w:t>норма жизни</w:t>
      </w:r>
      <w:r w:rsidR="002C2F71">
        <w:rPr>
          <w:rFonts w:eastAsia="Calibri"/>
          <w:sz w:val="28"/>
          <w:szCs w:val="28"/>
        </w:rPr>
        <w:t>»</w:t>
      </w:r>
      <w:r w:rsidRPr="00A8604F">
        <w:rPr>
          <w:rFonts w:eastAsia="Calibri"/>
          <w:sz w:val="28"/>
          <w:szCs w:val="28"/>
        </w:rPr>
        <w:t xml:space="preserve"> в связи с переносом сроков сдачи объекта на 2025 год.</w:t>
      </w:r>
    </w:p>
    <w:p w:rsidR="00A8604F" w:rsidRPr="00A8604F" w:rsidRDefault="00A8604F" w:rsidP="00A8604F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A8604F">
        <w:rPr>
          <w:rFonts w:eastAsia="Calibri"/>
          <w:sz w:val="28"/>
          <w:szCs w:val="28"/>
        </w:rPr>
        <w:t xml:space="preserve">По итогам </w:t>
      </w:r>
      <w:r w:rsidR="004E3267">
        <w:rPr>
          <w:rFonts w:eastAsia="Calibri"/>
          <w:sz w:val="28"/>
          <w:szCs w:val="28"/>
        </w:rPr>
        <w:t xml:space="preserve">ЭАМ </w:t>
      </w:r>
      <w:r w:rsidRPr="00A8604F">
        <w:rPr>
          <w:rFonts w:eastAsia="Calibri"/>
          <w:sz w:val="28"/>
          <w:szCs w:val="28"/>
        </w:rPr>
        <w:t>Счетной палатой даны предложения (рекомендации).</w:t>
      </w:r>
    </w:p>
    <w:p w:rsidR="00D64C9C" w:rsidRDefault="00A8604F" w:rsidP="00E502D6">
      <w:pPr>
        <w:pStyle w:val="a5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64C9C">
        <w:rPr>
          <w:sz w:val="28"/>
          <w:szCs w:val="28"/>
        </w:rPr>
        <w:t xml:space="preserve">Экспертно-аналитическое мероприятие </w:t>
      </w:r>
      <w:r w:rsidR="002C2F71">
        <w:rPr>
          <w:iCs/>
          <w:sz w:val="28"/>
          <w:szCs w:val="28"/>
        </w:rPr>
        <w:t>«</w:t>
      </w:r>
      <w:r w:rsidRPr="00D64C9C">
        <w:rPr>
          <w:sz w:val="28"/>
          <w:szCs w:val="28"/>
        </w:rPr>
        <w:t xml:space="preserve">Оценка эффективности мер социальной поддержки для отдельных категорий детей, обучающихся </w:t>
      </w:r>
      <w:r w:rsidR="002C2F71">
        <w:rPr>
          <w:sz w:val="28"/>
          <w:szCs w:val="28"/>
        </w:rPr>
        <w:br/>
      </w:r>
      <w:r w:rsidRPr="00D64C9C">
        <w:rPr>
          <w:sz w:val="28"/>
          <w:szCs w:val="28"/>
        </w:rPr>
        <w:t xml:space="preserve">в муниципальных образовательных организациях, реализующих </w:t>
      </w:r>
      <w:r w:rsidR="004D125F">
        <w:rPr>
          <w:sz w:val="28"/>
          <w:szCs w:val="28"/>
        </w:rPr>
        <w:t>о</w:t>
      </w:r>
      <w:r w:rsidRPr="00D64C9C">
        <w:rPr>
          <w:sz w:val="28"/>
          <w:szCs w:val="28"/>
        </w:rPr>
        <w:t>бразовательные программы дошкольного образования, за 2024 год</w:t>
      </w:r>
      <w:r w:rsidR="002C2F71">
        <w:rPr>
          <w:iCs/>
          <w:sz w:val="28"/>
          <w:szCs w:val="28"/>
        </w:rPr>
        <w:t>»</w:t>
      </w:r>
      <w:r w:rsidRPr="00D64C9C">
        <w:rPr>
          <w:sz w:val="28"/>
          <w:szCs w:val="28"/>
        </w:rPr>
        <w:t xml:space="preserve"> выявило </w:t>
      </w:r>
      <w:r w:rsidR="00CF0535">
        <w:rPr>
          <w:sz w:val="28"/>
          <w:szCs w:val="28"/>
        </w:rPr>
        <w:br/>
      </w:r>
      <w:r w:rsidR="002C2F71">
        <w:rPr>
          <w:sz w:val="28"/>
          <w:szCs w:val="28"/>
        </w:rPr>
        <w:t>в том числе следующее</w:t>
      </w:r>
      <w:r w:rsidR="00D64C9C" w:rsidRPr="00D64C9C">
        <w:rPr>
          <w:sz w:val="28"/>
          <w:szCs w:val="28"/>
        </w:rPr>
        <w:t>:</w:t>
      </w:r>
    </w:p>
    <w:p w:rsidR="00A8604F" w:rsidRPr="00A8604F" w:rsidRDefault="00D64C9C" w:rsidP="00381679">
      <w:pPr>
        <w:pStyle w:val="a5"/>
        <w:tabs>
          <w:tab w:val="left" w:pos="851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1646D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A8604F" w:rsidRPr="00A8604F">
        <w:rPr>
          <w:sz w:val="28"/>
          <w:szCs w:val="28"/>
        </w:rPr>
        <w:t xml:space="preserve">а финансовое обеспечение муниципального задания по оказанию дошкольными учреждениями муниципальной услуги </w:t>
      </w:r>
      <w:r w:rsidR="002C2F71">
        <w:rPr>
          <w:iCs/>
          <w:sz w:val="28"/>
          <w:szCs w:val="28"/>
        </w:rPr>
        <w:t>«</w:t>
      </w:r>
      <w:r w:rsidR="00A8604F" w:rsidRPr="00A8604F">
        <w:rPr>
          <w:rFonts w:eastAsia="Calibri"/>
          <w:sz w:val="28"/>
          <w:szCs w:val="28"/>
        </w:rPr>
        <w:t>П</w:t>
      </w:r>
      <w:r w:rsidR="00A8604F" w:rsidRPr="00A8604F">
        <w:rPr>
          <w:sz w:val="28"/>
          <w:szCs w:val="28"/>
        </w:rPr>
        <w:t>рисмотр и уход</w:t>
      </w:r>
      <w:r w:rsidR="002C2F71">
        <w:rPr>
          <w:sz w:val="28"/>
          <w:szCs w:val="28"/>
        </w:rPr>
        <w:t>»</w:t>
      </w:r>
      <w:r w:rsidR="00A8604F" w:rsidRPr="00A8604F">
        <w:rPr>
          <w:sz w:val="28"/>
          <w:szCs w:val="28"/>
        </w:rPr>
        <w:t xml:space="preserve"> </w:t>
      </w:r>
      <w:r w:rsidR="002C2F71">
        <w:rPr>
          <w:sz w:val="28"/>
          <w:szCs w:val="28"/>
        </w:rPr>
        <w:br/>
      </w:r>
      <w:r w:rsidR="00A8604F" w:rsidRPr="00A8604F">
        <w:rPr>
          <w:sz w:val="28"/>
          <w:szCs w:val="28"/>
        </w:rPr>
        <w:t xml:space="preserve">в 2024 году выделено бюджетных средств в виде субсидии в объеме меньше уточненных показателей, установленных </w:t>
      </w:r>
      <w:r w:rsidR="002C2F71">
        <w:rPr>
          <w:sz w:val="28"/>
          <w:szCs w:val="28"/>
        </w:rPr>
        <w:t>м</w:t>
      </w:r>
      <w:r w:rsidR="00A8604F" w:rsidRPr="00A8604F">
        <w:rPr>
          <w:sz w:val="28"/>
          <w:szCs w:val="28"/>
        </w:rPr>
        <w:t xml:space="preserve">униципальным заданием </w:t>
      </w:r>
      <w:r w:rsidR="002C2F71">
        <w:rPr>
          <w:sz w:val="28"/>
          <w:szCs w:val="28"/>
        </w:rPr>
        <w:br/>
      </w:r>
      <w:r w:rsidR="00A8604F" w:rsidRPr="00A8604F">
        <w:rPr>
          <w:sz w:val="28"/>
          <w:szCs w:val="28"/>
        </w:rPr>
        <w:t>на 2024 год</w:t>
      </w:r>
      <w:r w:rsidRPr="00D64C9C">
        <w:rPr>
          <w:sz w:val="28"/>
          <w:szCs w:val="28"/>
        </w:rPr>
        <w:t xml:space="preserve"> </w:t>
      </w:r>
      <w:r w:rsidR="00A8604F" w:rsidRPr="00A8604F">
        <w:rPr>
          <w:sz w:val="28"/>
          <w:szCs w:val="28"/>
        </w:rPr>
        <w:t>на 234 чел.</w:t>
      </w:r>
      <w:r w:rsidRPr="00D64C9C">
        <w:rPr>
          <w:sz w:val="28"/>
          <w:szCs w:val="28"/>
        </w:rPr>
        <w:t>;</w:t>
      </w:r>
    </w:p>
    <w:p w:rsidR="00A8604F" w:rsidRPr="00A8604F" w:rsidRDefault="004D125F" w:rsidP="00381679">
      <w:pPr>
        <w:widowControl w:val="0"/>
        <w:tabs>
          <w:tab w:val="left" w:pos="851"/>
          <w:tab w:val="left" w:pos="993"/>
          <w:tab w:val="left" w:pos="694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1646D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A8604F" w:rsidRPr="00A8604F">
        <w:rPr>
          <w:sz w:val="28"/>
          <w:szCs w:val="28"/>
        </w:rPr>
        <w:t xml:space="preserve">становлено неправомерное выделение средств из бюджета города </w:t>
      </w:r>
      <w:r w:rsidR="002C2F71">
        <w:rPr>
          <w:sz w:val="28"/>
          <w:szCs w:val="28"/>
        </w:rPr>
        <w:br/>
      </w:r>
      <w:r w:rsidR="00A8604F" w:rsidRPr="00A8604F">
        <w:rPr>
          <w:sz w:val="28"/>
          <w:szCs w:val="28"/>
        </w:rPr>
        <w:t>в сумме 9 909,16 тыс. рублей на финансовое обеспечение затрат</w:t>
      </w:r>
      <w:r>
        <w:rPr>
          <w:sz w:val="28"/>
          <w:szCs w:val="28"/>
        </w:rPr>
        <w:t xml:space="preserve"> </w:t>
      </w:r>
      <w:r w:rsidR="002C2F71">
        <w:rPr>
          <w:sz w:val="28"/>
          <w:szCs w:val="28"/>
        </w:rPr>
        <w:br/>
      </w:r>
      <w:r>
        <w:rPr>
          <w:sz w:val="28"/>
          <w:szCs w:val="28"/>
        </w:rPr>
        <w:t>на освобождение</w:t>
      </w:r>
      <w:r w:rsidR="00A8604F" w:rsidRPr="00A8604F">
        <w:rPr>
          <w:sz w:val="28"/>
          <w:szCs w:val="28"/>
        </w:rPr>
        <w:t xml:space="preserve"> от взимания платы за присмотр и уход в отношении </w:t>
      </w:r>
      <w:r w:rsidR="002C2F71">
        <w:rPr>
          <w:sz w:val="28"/>
          <w:szCs w:val="28"/>
        </w:rPr>
        <w:br/>
      </w:r>
      <w:r w:rsidR="00A8604F" w:rsidRPr="00A8604F">
        <w:rPr>
          <w:sz w:val="28"/>
          <w:szCs w:val="28"/>
        </w:rPr>
        <w:t xml:space="preserve">детей-инвалидов, детей-сирот, детей, оставшихся без попечения родителей. </w:t>
      </w:r>
      <w:r w:rsidR="002C2F71">
        <w:rPr>
          <w:sz w:val="28"/>
          <w:szCs w:val="28"/>
        </w:rPr>
        <w:br/>
      </w:r>
      <w:r w:rsidR="00A8604F" w:rsidRPr="00A8604F">
        <w:rPr>
          <w:sz w:val="28"/>
          <w:szCs w:val="28"/>
        </w:rPr>
        <w:t xml:space="preserve">На момент проведения данного </w:t>
      </w:r>
      <w:r w:rsidR="00D1646D">
        <w:rPr>
          <w:sz w:val="28"/>
          <w:szCs w:val="28"/>
        </w:rPr>
        <w:t>ЭАМ</w:t>
      </w:r>
      <w:r w:rsidR="00A8604F" w:rsidRPr="00A8604F">
        <w:rPr>
          <w:sz w:val="28"/>
          <w:szCs w:val="28"/>
        </w:rPr>
        <w:t xml:space="preserve"> вопрос по восстановлению средств, использованных на присмотр и уход в отношении детей-инвалидов, </w:t>
      </w:r>
      <w:r w:rsidR="002C2F71">
        <w:rPr>
          <w:sz w:val="28"/>
          <w:szCs w:val="28"/>
        </w:rPr>
        <w:br/>
      </w:r>
      <w:r w:rsidR="00A8604F" w:rsidRPr="00A8604F">
        <w:rPr>
          <w:sz w:val="28"/>
          <w:szCs w:val="28"/>
        </w:rPr>
        <w:t>детей-сирот, детей, оставшихся без попечения родителей, за счет средст</w:t>
      </w:r>
      <w:r>
        <w:rPr>
          <w:sz w:val="28"/>
          <w:szCs w:val="28"/>
        </w:rPr>
        <w:t>в федерального бюджета</w:t>
      </w:r>
      <w:r w:rsidR="00D1646D">
        <w:rPr>
          <w:sz w:val="28"/>
          <w:szCs w:val="28"/>
        </w:rPr>
        <w:t>,</w:t>
      </w:r>
      <w:r>
        <w:rPr>
          <w:sz w:val="28"/>
          <w:szCs w:val="28"/>
        </w:rPr>
        <w:t xml:space="preserve"> не решен;</w:t>
      </w:r>
    </w:p>
    <w:p w:rsidR="00A8604F" w:rsidRPr="00A8604F" w:rsidRDefault="004D125F" w:rsidP="00381679">
      <w:pPr>
        <w:widowControl w:val="0"/>
        <w:tabs>
          <w:tab w:val="left" w:pos="851"/>
          <w:tab w:val="left" w:pos="993"/>
          <w:tab w:val="left" w:pos="694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1646D">
        <w:rPr>
          <w:sz w:val="28"/>
          <w:szCs w:val="28"/>
        </w:rPr>
        <w:t xml:space="preserve"> у</w:t>
      </w:r>
      <w:r w:rsidR="00A8604F" w:rsidRPr="00A8604F">
        <w:rPr>
          <w:sz w:val="28"/>
          <w:szCs w:val="28"/>
        </w:rPr>
        <w:t xml:space="preserve">становлены замечания и нарушения в части избыточности, </w:t>
      </w:r>
      <w:r w:rsidR="002C2F71">
        <w:rPr>
          <w:sz w:val="28"/>
          <w:szCs w:val="28"/>
        </w:rPr>
        <w:br/>
      </w:r>
      <w:r w:rsidR="00A8604F" w:rsidRPr="00A8604F">
        <w:rPr>
          <w:sz w:val="28"/>
          <w:szCs w:val="28"/>
        </w:rPr>
        <w:t>а в отдельных случаях недостаточности правового регулирования порядка определения размера родительской платы</w:t>
      </w:r>
      <w:r w:rsidR="00D64C9C" w:rsidRPr="00D64C9C">
        <w:rPr>
          <w:sz w:val="28"/>
          <w:szCs w:val="28"/>
        </w:rPr>
        <w:t>;</w:t>
      </w:r>
    </w:p>
    <w:p w:rsidR="00A8604F" w:rsidRPr="00A8604F" w:rsidRDefault="004D125F" w:rsidP="00381679">
      <w:pPr>
        <w:widowControl w:val="0"/>
        <w:tabs>
          <w:tab w:val="left" w:pos="851"/>
          <w:tab w:val="left" w:pos="993"/>
          <w:tab w:val="left" w:pos="694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1646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A8604F" w:rsidRPr="00A8604F">
        <w:rPr>
          <w:sz w:val="28"/>
          <w:szCs w:val="28"/>
        </w:rPr>
        <w:t xml:space="preserve">ыявлены факты дублирования льгот, установленных городом </w:t>
      </w:r>
      <w:r w:rsidR="002C2F71">
        <w:rPr>
          <w:sz w:val="28"/>
          <w:szCs w:val="28"/>
        </w:rPr>
        <w:br/>
      </w:r>
      <w:r w:rsidR="00A8604F" w:rsidRPr="00A8604F">
        <w:rPr>
          <w:sz w:val="28"/>
          <w:szCs w:val="28"/>
        </w:rPr>
        <w:t>и окружным законодательством, указывающие на неэффективность отдельных городских льгот.</w:t>
      </w:r>
    </w:p>
    <w:p w:rsidR="00A8604F" w:rsidRPr="00A8604F" w:rsidRDefault="00A8604F" w:rsidP="00381679">
      <w:pPr>
        <w:tabs>
          <w:tab w:val="left" w:pos="709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A8604F">
        <w:rPr>
          <w:rFonts w:eastAsia="Calibri"/>
          <w:sz w:val="28"/>
          <w:szCs w:val="28"/>
        </w:rPr>
        <w:t xml:space="preserve">По итогам экспертно-аналитического мероприятия Счетной палатой </w:t>
      </w:r>
      <w:r w:rsidR="00D62B2A">
        <w:rPr>
          <w:rFonts w:eastAsia="Calibri"/>
          <w:sz w:val="28"/>
          <w:szCs w:val="28"/>
        </w:rPr>
        <w:t>д</w:t>
      </w:r>
      <w:r w:rsidRPr="00A8604F">
        <w:rPr>
          <w:rFonts w:eastAsia="Calibri"/>
          <w:sz w:val="28"/>
          <w:szCs w:val="28"/>
        </w:rPr>
        <w:t>аны предложения (рекомендации).</w:t>
      </w:r>
    </w:p>
    <w:p w:rsidR="002C2F71" w:rsidRDefault="004D125F" w:rsidP="0038167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4362">
        <w:rPr>
          <w:sz w:val="28"/>
          <w:szCs w:val="28"/>
        </w:rPr>
        <w:t>Э</w:t>
      </w:r>
      <w:r w:rsidR="005C4362">
        <w:rPr>
          <w:sz w:val="28"/>
          <w:szCs w:val="28"/>
        </w:rPr>
        <w:t>к</w:t>
      </w:r>
      <w:r w:rsidRPr="005C4362">
        <w:rPr>
          <w:sz w:val="28"/>
          <w:szCs w:val="28"/>
        </w:rPr>
        <w:t xml:space="preserve">спертно-аналитическое мероприятие </w:t>
      </w:r>
      <w:r w:rsidR="002C2F71">
        <w:rPr>
          <w:sz w:val="28"/>
          <w:szCs w:val="28"/>
        </w:rPr>
        <w:t>«</w:t>
      </w:r>
      <w:r w:rsidRPr="005C4362">
        <w:rPr>
          <w:bCs/>
          <w:sz w:val="28"/>
          <w:szCs w:val="28"/>
        </w:rPr>
        <w:t xml:space="preserve">Оценка </w:t>
      </w:r>
      <w:r w:rsidRPr="005C4362">
        <w:rPr>
          <w:sz w:val="28"/>
          <w:szCs w:val="28"/>
        </w:rPr>
        <w:t>действующей системы оплаты труда работников общеобразовательных организаций города Нижневартовска, включая оценку достижения целевых показателей средней заработной платы, установленных Указами Президента Российской Федерации, за 2024-2025 годы</w:t>
      </w:r>
      <w:r w:rsidR="002C2F71">
        <w:rPr>
          <w:sz w:val="28"/>
          <w:szCs w:val="28"/>
        </w:rPr>
        <w:t>»</w:t>
      </w:r>
      <w:r w:rsidRPr="005C4362">
        <w:rPr>
          <w:bCs/>
          <w:sz w:val="28"/>
          <w:szCs w:val="28"/>
        </w:rPr>
        <w:t xml:space="preserve"> показало, что и</w:t>
      </w:r>
      <w:r w:rsidRPr="005C4362">
        <w:rPr>
          <w:sz w:val="28"/>
          <w:szCs w:val="28"/>
        </w:rPr>
        <w:t xml:space="preserve">меют место </w:t>
      </w:r>
      <w:r w:rsidR="002C2F71">
        <w:rPr>
          <w:sz w:val="28"/>
          <w:szCs w:val="28"/>
        </w:rPr>
        <w:t xml:space="preserve">следующие </w:t>
      </w:r>
      <w:r w:rsidRPr="005C4362">
        <w:rPr>
          <w:sz w:val="28"/>
          <w:szCs w:val="28"/>
        </w:rPr>
        <w:t>замечания</w:t>
      </w:r>
      <w:r w:rsidR="002C2F71">
        <w:rPr>
          <w:sz w:val="28"/>
          <w:szCs w:val="28"/>
        </w:rPr>
        <w:t>:</w:t>
      </w:r>
    </w:p>
    <w:p w:rsidR="005C4362" w:rsidRDefault="002C2F71" w:rsidP="0038167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замечания </w:t>
      </w:r>
      <w:r w:rsidR="004D125F" w:rsidRPr="005C4362">
        <w:rPr>
          <w:sz w:val="28"/>
          <w:szCs w:val="28"/>
        </w:rPr>
        <w:t xml:space="preserve">к локальным нормативным актам учреждений, устанавливающим </w:t>
      </w:r>
      <w:r w:rsidR="005C4362">
        <w:rPr>
          <w:sz w:val="28"/>
          <w:szCs w:val="28"/>
        </w:rPr>
        <w:t>с</w:t>
      </w:r>
      <w:r>
        <w:rPr>
          <w:sz w:val="28"/>
          <w:szCs w:val="28"/>
        </w:rPr>
        <w:t>истему оплаты труда работников;</w:t>
      </w:r>
    </w:p>
    <w:p w:rsidR="005C4362" w:rsidRDefault="005C4362" w:rsidP="0038167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4D125F" w:rsidRPr="005C4362">
        <w:rPr>
          <w:sz w:val="28"/>
          <w:szCs w:val="28"/>
        </w:rPr>
        <w:t xml:space="preserve">становлены случаи несвоевременного формирования </w:t>
      </w:r>
      <w:r>
        <w:rPr>
          <w:sz w:val="28"/>
          <w:szCs w:val="28"/>
        </w:rPr>
        <w:t>учреждениями штатных расписаний;</w:t>
      </w:r>
    </w:p>
    <w:p w:rsidR="005C4362" w:rsidRDefault="004D125F" w:rsidP="0038167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4362">
        <w:rPr>
          <w:sz w:val="28"/>
          <w:szCs w:val="28"/>
        </w:rPr>
        <w:t>факты несоответствия наименований должностей (профессий) работников, предусмотренных в штатных расписаниях учреждений,</w:t>
      </w:r>
      <w:r w:rsidR="00297CD7">
        <w:rPr>
          <w:sz w:val="28"/>
          <w:szCs w:val="28"/>
        </w:rPr>
        <w:t xml:space="preserve"> </w:t>
      </w:r>
      <w:r w:rsidRPr="005C4362">
        <w:rPr>
          <w:sz w:val="28"/>
          <w:szCs w:val="28"/>
        </w:rPr>
        <w:t>в должностных инструкциях</w:t>
      </w:r>
      <w:r w:rsidR="005C4362">
        <w:rPr>
          <w:sz w:val="28"/>
          <w:szCs w:val="28"/>
        </w:rPr>
        <w:t>;</w:t>
      </w:r>
    </w:p>
    <w:p w:rsidR="005C4362" w:rsidRDefault="005C4362" w:rsidP="0038167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D125F" w:rsidRPr="005C4362">
        <w:rPr>
          <w:sz w:val="28"/>
          <w:szCs w:val="28"/>
        </w:rPr>
        <w:t>тмечено применение различного подхода к расчету фонда окладов (должностных окладов), ставок заработной платы</w:t>
      </w:r>
      <w:r>
        <w:rPr>
          <w:sz w:val="28"/>
          <w:szCs w:val="28"/>
        </w:rPr>
        <w:t>;</w:t>
      </w:r>
    </w:p>
    <w:p w:rsidR="005C4362" w:rsidRDefault="005C4362" w:rsidP="0038167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D125F" w:rsidRPr="005C4362">
        <w:rPr>
          <w:sz w:val="28"/>
          <w:szCs w:val="28"/>
        </w:rPr>
        <w:t xml:space="preserve">ыявлено нарушение требований норм трудового законодательства </w:t>
      </w:r>
      <w:r w:rsidR="002C2F71">
        <w:rPr>
          <w:sz w:val="28"/>
          <w:szCs w:val="28"/>
        </w:rPr>
        <w:br/>
      </w:r>
      <w:r w:rsidR="004D125F" w:rsidRPr="005C4362">
        <w:rPr>
          <w:sz w:val="28"/>
          <w:szCs w:val="28"/>
        </w:rPr>
        <w:t>в содержании трудовых договоро</w:t>
      </w:r>
      <w:r>
        <w:rPr>
          <w:sz w:val="28"/>
          <w:szCs w:val="28"/>
        </w:rPr>
        <w:t>в, в части условий оплаты труда;</w:t>
      </w:r>
    </w:p>
    <w:p w:rsidR="005C4362" w:rsidRDefault="005C4362" w:rsidP="0038167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три муниципальных общеобразовательных учреждения за 2024 год </w:t>
      </w:r>
      <w:r w:rsidR="002C2F71">
        <w:rPr>
          <w:sz w:val="28"/>
          <w:szCs w:val="28"/>
        </w:rPr>
        <w:br/>
      </w:r>
      <w:r>
        <w:rPr>
          <w:sz w:val="28"/>
          <w:szCs w:val="28"/>
        </w:rPr>
        <w:t>не смогли достигнуть</w:t>
      </w:r>
      <w:r w:rsidR="004D125F" w:rsidRPr="005C4362">
        <w:rPr>
          <w:sz w:val="28"/>
          <w:szCs w:val="28"/>
        </w:rPr>
        <w:t xml:space="preserve"> целевого показателя по средней заработной плате</w:t>
      </w:r>
      <w:r>
        <w:rPr>
          <w:sz w:val="28"/>
          <w:szCs w:val="28"/>
        </w:rPr>
        <w:t>;</w:t>
      </w:r>
    </w:p>
    <w:p w:rsidR="004D125F" w:rsidRPr="005C4362" w:rsidRDefault="004D125F" w:rsidP="0038167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4362">
        <w:rPr>
          <w:sz w:val="28"/>
          <w:szCs w:val="28"/>
        </w:rPr>
        <w:t xml:space="preserve">факты предоставления учреждениями недостоверных данных </w:t>
      </w:r>
      <w:r w:rsidR="002C2F71">
        <w:rPr>
          <w:sz w:val="28"/>
          <w:szCs w:val="28"/>
        </w:rPr>
        <w:br/>
      </w:r>
      <w:r w:rsidRPr="005C4362">
        <w:rPr>
          <w:sz w:val="28"/>
          <w:szCs w:val="28"/>
        </w:rPr>
        <w:t>о начисленном фонде заработной платы педагогических работников</w:t>
      </w:r>
      <w:r w:rsidR="005C4362">
        <w:rPr>
          <w:sz w:val="28"/>
          <w:szCs w:val="28"/>
        </w:rPr>
        <w:t>.</w:t>
      </w:r>
      <w:r w:rsidRPr="005C4362">
        <w:rPr>
          <w:sz w:val="28"/>
          <w:szCs w:val="28"/>
        </w:rPr>
        <w:t xml:space="preserve"> </w:t>
      </w:r>
    </w:p>
    <w:p w:rsidR="004D125F" w:rsidRPr="005C4362" w:rsidRDefault="004D125F" w:rsidP="0038167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C4362">
        <w:rPr>
          <w:sz w:val="28"/>
          <w:szCs w:val="28"/>
        </w:rPr>
        <w:t xml:space="preserve">По итогам </w:t>
      </w:r>
      <w:r w:rsidR="004E3267">
        <w:rPr>
          <w:sz w:val="28"/>
          <w:szCs w:val="28"/>
        </w:rPr>
        <w:t>ЭАМ</w:t>
      </w:r>
      <w:r w:rsidRPr="005C4362">
        <w:rPr>
          <w:sz w:val="28"/>
          <w:szCs w:val="28"/>
        </w:rPr>
        <w:t xml:space="preserve"> Счетной палатой даны предложения (рекомендации). Заключение направлено в Думу города, главе города и объектам </w:t>
      </w:r>
      <w:r w:rsidR="004E3267">
        <w:rPr>
          <w:sz w:val="28"/>
          <w:szCs w:val="28"/>
        </w:rPr>
        <w:t>ЭАМ</w:t>
      </w:r>
      <w:r w:rsidRPr="005C4362">
        <w:rPr>
          <w:sz w:val="28"/>
          <w:szCs w:val="28"/>
        </w:rPr>
        <w:t>.</w:t>
      </w:r>
    </w:p>
    <w:p w:rsidR="00D1646D" w:rsidRDefault="00D1646D" w:rsidP="00613D82">
      <w:pPr>
        <w:jc w:val="center"/>
        <w:rPr>
          <w:rFonts w:eastAsia="Calibri"/>
          <w:sz w:val="28"/>
          <w:szCs w:val="28"/>
        </w:rPr>
      </w:pPr>
    </w:p>
    <w:p w:rsidR="00613D82" w:rsidRDefault="000D67FE" w:rsidP="00613D82">
      <w:pPr>
        <w:jc w:val="center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613D82">
        <w:rPr>
          <w:rFonts w:eastAsia="Calibri"/>
          <w:sz w:val="28"/>
          <w:szCs w:val="28"/>
        </w:rPr>
        <w:t>.</w:t>
      </w:r>
      <w:r w:rsidR="00613D82">
        <w:rPr>
          <w:bCs/>
          <w:sz w:val="28"/>
          <w:szCs w:val="28"/>
        </w:rPr>
        <w:t xml:space="preserve"> Контрольная деятельность. </w:t>
      </w:r>
    </w:p>
    <w:p w:rsidR="00613D82" w:rsidRDefault="00613D82" w:rsidP="00613D8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Результаты наиболее значимых мероприятий.</w:t>
      </w:r>
    </w:p>
    <w:p w:rsidR="00381679" w:rsidRDefault="00381679" w:rsidP="00613D82">
      <w:pPr>
        <w:jc w:val="center"/>
        <w:rPr>
          <w:bCs/>
          <w:sz w:val="28"/>
          <w:szCs w:val="28"/>
        </w:rPr>
      </w:pPr>
    </w:p>
    <w:p w:rsidR="00B27B79" w:rsidRPr="00381679" w:rsidRDefault="00D1646D" w:rsidP="00385B04">
      <w:pPr>
        <w:jc w:val="both"/>
        <w:rPr>
          <w:i/>
          <w:sz w:val="28"/>
          <w:szCs w:val="28"/>
        </w:rPr>
      </w:pPr>
      <w:r>
        <w:rPr>
          <w:i/>
          <w:iCs/>
          <w:sz w:val="28"/>
          <w:szCs w:val="28"/>
        </w:rPr>
        <w:t>«</w:t>
      </w:r>
      <w:r w:rsidR="00B27B79" w:rsidRPr="00381679">
        <w:rPr>
          <w:bCs/>
          <w:i/>
          <w:iCs/>
          <w:sz w:val="28"/>
          <w:szCs w:val="28"/>
        </w:rPr>
        <w:t xml:space="preserve">Проверка финансово-хозяйственной деятельности акционерного общества </w:t>
      </w:r>
      <w:r>
        <w:rPr>
          <w:i/>
          <w:iCs/>
          <w:sz w:val="28"/>
          <w:szCs w:val="28"/>
        </w:rPr>
        <w:t>«</w:t>
      </w:r>
      <w:r w:rsidR="00B27B79" w:rsidRPr="00381679">
        <w:rPr>
          <w:i/>
          <w:iCs/>
          <w:sz w:val="28"/>
          <w:szCs w:val="28"/>
        </w:rPr>
        <w:t xml:space="preserve">Нижневартовское пассажирское автотранспортное предприятие </w:t>
      </w:r>
      <w:r w:rsidR="003A71CE">
        <w:rPr>
          <w:i/>
          <w:iCs/>
          <w:sz w:val="28"/>
          <w:szCs w:val="28"/>
        </w:rPr>
        <w:t>№</w:t>
      </w:r>
      <w:r w:rsidR="00B27B79" w:rsidRPr="00381679">
        <w:rPr>
          <w:i/>
          <w:iCs/>
          <w:sz w:val="28"/>
          <w:szCs w:val="28"/>
        </w:rPr>
        <w:t>2</w:t>
      </w:r>
      <w:r w:rsidR="00276EC0">
        <w:rPr>
          <w:i/>
          <w:iCs/>
          <w:sz w:val="28"/>
          <w:szCs w:val="28"/>
        </w:rPr>
        <w:t>»</w:t>
      </w:r>
      <w:r w:rsidR="00B27B79" w:rsidRPr="00381679">
        <w:rPr>
          <w:i/>
          <w:iCs/>
          <w:sz w:val="28"/>
          <w:szCs w:val="28"/>
        </w:rPr>
        <w:t xml:space="preserve"> </w:t>
      </w:r>
      <w:r w:rsidR="002C2F71">
        <w:rPr>
          <w:i/>
          <w:iCs/>
          <w:sz w:val="28"/>
          <w:szCs w:val="28"/>
        </w:rPr>
        <w:br/>
      </w:r>
      <w:r w:rsidR="00B27B79" w:rsidRPr="00381679">
        <w:rPr>
          <w:bCs/>
          <w:i/>
          <w:iCs/>
          <w:sz w:val="28"/>
          <w:szCs w:val="28"/>
        </w:rPr>
        <w:t xml:space="preserve">за 2023-2024 годы с целью оценки ее влияния на поступление доходов, получаемых в виде дивидендов в бюджет города по находящимся </w:t>
      </w:r>
      <w:r w:rsidR="002C2F71">
        <w:rPr>
          <w:bCs/>
          <w:i/>
          <w:iCs/>
          <w:sz w:val="28"/>
          <w:szCs w:val="28"/>
        </w:rPr>
        <w:br/>
      </w:r>
      <w:r w:rsidR="00B27B79" w:rsidRPr="00381679">
        <w:rPr>
          <w:bCs/>
          <w:i/>
          <w:iCs/>
          <w:sz w:val="28"/>
          <w:szCs w:val="28"/>
        </w:rPr>
        <w:t>в муниципальной собственности акциям</w:t>
      </w:r>
      <w:r w:rsidR="00276EC0">
        <w:rPr>
          <w:i/>
          <w:iCs/>
          <w:sz w:val="28"/>
          <w:szCs w:val="28"/>
        </w:rPr>
        <w:t>»</w:t>
      </w:r>
    </w:p>
    <w:p w:rsidR="000E6406" w:rsidRPr="000E6406" w:rsidRDefault="0027092C" w:rsidP="00E060BC">
      <w:pPr>
        <w:ind w:firstLine="709"/>
        <w:contextualSpacing/>
        <w:jc w:val="both"/>
        <w:rPr>
          <w:bCs/>
          <w:sz w:val="28"/>
          <w:szCs w:val="28"/>
        </w:rPr>
      </w:pPr>
      <w:r w:rsidRPr="000E6406">
        <w:rPr>
          <w:sz w:val="28"/>
          <w:szCs w:val="28"/>
        </w:rPr>
        <w:t xml:space="preserve">В собственности муниципального образования находится 100% акций акционерного общества </w:t>
      </w:r>
      <w:r w:rsidR="00D1646D">
        <w:rPr>
          <w:sz w:val="28"/>
          <w:szCs w:val="28"/>
        </w:rPr>
        <w:t>«</w:t>
      </w:r>
      <w:r w:rsidRPr="000E6406">
        <w:rPr>
          <w:sz w:val="28"/>
          <w:szCs w:val="28"/>
        </w:rPr>
        <w:t xml:space="preserve">Нижневартовское пассажирское автотранспортное предприятие </w:t>
      </w:r>
      <w:r w:rsidR="003A71CE">
        <w:rPr>
          <w:sz w:val="28"/>
          <w:szCs w:val="28"/>
        </w:rPr>
        <w:t>№</w:t>
      </w:r>
      <w:r w:rsidRPr="000E6406">
        <w:rPr>
          <w:sz w:val="28"/>
          <w:szCs w:val="28"/>
        </w:rPr>
        <w:t>2</w:t>
      </w:r>
      <w:r w:rsidR="00276EC0">
        <w:rPr>
          <w:sz w:val="28"/>
          <w:szCs w:val="28"/>
        </w:rPr>
        <w:t>»</w:t>
      </w:r>
      <w:r w:rsidR="00E060BC">
        <w:rPr>
          <w:sz w:val="28"/>
          <w:szCs w:val="28"/>
        </w:rPr>
        <w:t xml:space="preserve"> </w:t>
      </w:r>
      <w:r w:rsidR="00C73204">
        <w:rPr>
          <w:sz w:val="28"/>
          <w:szCs w:val="28"/>
        </w:rPr>
        <w:t>(</w:t>
      </w:r>
      <w:r w:rsidR="000E6406">
        <w:rPr>
          <w:sz w:val="28"/>
          <w:szCs w:val="28"/>
        </w:rPr>
        <w:t>далее</w:t>
      </w:r>
      <w:r w:rsidR="003A71CE">
        <w:rPr>
          <w:sz w:val="28"/>
          <w:szCs w:val="28"/>
        </w:rPr>
        <w:t> – </w:t>
      </w:r>
      <w:r w:rsidR="000E6406">
        <w:rPr>
          <w:sz w:val="28"/>
          <w:szCs w:val="28"/>
        </w:rPr>
        <w:t xml:space="preserve">АО ПАТП </w:t>
      </w:r>
      <w:r w:rsidR="003A71CE">
        <w:rPr>
          <w:sz w:val="28"/>
          <w:szCs w:val="28"/>
        </w:rPr>
        <w:t>№</w:t>
      </w:r>
      <w:r w:rsidR="000E6406">
        <w:rPr>
          <w:sz w:val="28"/>
          <w:szCs w:val="28"/>
        </w:rPr>
        <w:t>2, Общество)</w:t>
      </w:r>
      <w:r w:rsidRPr="000E6406">
        <w:rPr>
          <w:sz w:val="28"/>
          <w:szCs w:val="28"/>
        </w:rPr>
        <w:t>.</w:t>
      </w:r>
      <w:r w:rsidRPr="000E6406">
        <w:rPr>
          <w:bCs/>
          <w:sz w:val="28"/>
          <w:szCs w:val="28"/>
        </w:rPr>
        <w:t xml:space="preserve"> Уставный капитал</w:t>
      </w:r>
      <w:r w:rsidRPr="000E6406">
        <w:rPr>
          <w:sz w:val="28"/>
          <w:szCs w:val="28"/>
        </w:rPr>
        <w:t xml:space="preserve"> Общества составляет 79</w:t>
      </w:r>
      <w:r w:rsidR="00D1646D">
        <w:rPr>
          <w:sz w:val="28"/>
          <w:szCs w:val="28"/>
        </w:rPr>
        <w:t> </w:t>
      </w:r>
      <w:r w:rsidRPr="000E6406">
        <w:rPr>
          <w:sz w:val="28"/>
          <w:szCs w:val="28"/>
        </w:rPr>
        <w:t>640</w:t>
      </w:r>
      <w:r w:rsidR="00D1646D">
        <w:rPr>
          <w:sz w:val="28"/>
          <w:szCs w:val="28"/>
        </w:rPr>
        <w:t> </w:t>
      </w:r>
      <w:r w:rsidRPr="000E6406">
        <w:rPr>
          <w:sz w:val="28"/>
          <w:szCs w:val="28"/>
        </w:rPr>
        <w:t>000 рублей, состоит из обыкновенных бездокументарных акций в количестве 796</w:t>
      </w:r>
      <w:r w:rsidR="00D1646D">
        <w:rPr>
          <w:sz w:val="28"/>
          <w:szCs w:val="28"/>
        </w:rPr>
        <w:t> </w:t>
      </w:r>
      <w:r w:rsidRPr="000E6406">
        <w:rPr>
          <w:sz w:val="28"/>
          <w:szCs w:val="28"/>
        </w:rPr>
        <w:t>640 штук номинальной стоимостью одной акции 100 рублей (сто) рублей каждая.</w:t>
      </w:r>
      <w:r w:rsidRPr="000E6406">
        <w:rPr>
          <w:bCs/>
          <w:sz w:val="28"/>
          <w:szCs w:val="28"/>
        </w:rPr>
        <w:t xml:space="preserve"> </w:t>
      </w:r>
    </w:p>
    <w:p w:rsidR="000E6406" w:rsidRDefault="000E6406" w:rsidP="00E060BC">
      <w:pPr>
        <w:ind w:firstLine="708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="0027092C" w:rsidRPr="000E6406">
        <w:rPr>
          <w:bCs/>
          <w:sz w:val="28"/>
          <w:szCs w:val="28"/>
        </w:rPr>
        <w:t>сновно</w:t>
      </w:r>
      <w:r>
        <w:rPr>
          <w:bCs/>
          <w:sz w:val="28"/>
          <w:szCs w:val="28"/>
        </w:rPr>
        <w:t>й вид</w:t>
      </w:r>
      <w:r w:rsidR="0027092C" w:rsidRPr="000E6406">
        <w:rPr>
          <w:bCs/>
          <w:sz w:val="28"/>
          <w:szCs w:val="28"/>
        </w:rPr>
        <w:t xml:space="preserve"> деятельности </w:t>
      </w:r>
      <w:r>
        <w:rPr>
          <w:bCs/>
          <w:sz w:val="28"/>
          <w:szCs w:val="28"/>
        </w:rPr>
        <w:t>Общества: р</w:t>
      </w:r>
      <w:r w:rsidR="0027092C" w:rsidRPr="000E6406">
        <w:rPr>
          <w:bCs/>
          <w:sz w:val="28"/>
          <w:szCs w:val="28"/>
        </w:rPr>
        <w:t>егулярные перевозки пассажиров прочим сухопутным транспортом в городском и пригородном сообщении.</w:t>
      </w:r>
      <w:r w:rsidRPr="000E6406">
        <w:rPr>
          <w:sz w:val="28"/>
          <w:szCs w:val="28"/>
        </w:rPr>
        <w:t xml:space="preserve"> </w:t>
      </w:r>
    </w:p>
    <w:p w:rsidR="000E6406" w:rsidRPr="000E6406" w:rsidRDefault="000E6406" w:rsidP="00E060BC">
      <w:pPr>
        <w:ind w:firstLine="708"/>
        <w:contextualSpacing/>
        <w:jc w:val="both"/>
        <w:rPr>
          <w:rFonts w:eastAsia="Calibri"/>
          <w:sz w:val="28"/>
          <w:szCs w:val="28"/>
        </w:rPr>
      </w:pPr>
      <w:r w:rsidRPr="000E6406">
        <w:rPr>
          <w:rFonts w:eastAsia="Calibri"/>
          <w:sz w:val="28"/>
          <w:szCs w:val="28"/>
        </w:rPr>
        <w:t>Общество за период 2022-2023 годов и 9 месяцев 2024 года получило доход в объеме 1 789 971,00 тыс. рублей, в том числе в 2022 году</w:t>
      </w:r>
      <w:r w:rsidR="003A71CE">
        <w:rPr>
          <w:rFonts w:eastAsia="Calibri"/>
          <w:sz w:val="28"/>
          <w:szCs w:val="28"/>
        </w:rPr>
        <w:t> – </w:t>
      </w:r>
      <w:r w:rsidRPr="000E6406">
        <w:rPr>
          <w:rFonts w:eastAsia="Calibri"/>
          <w:sz w:val="28"/>
          <w:szCs w:val="28"/>
        </w:rPr>
        <w:t>705 710,00 тыс. рублей, в 2023 году</w:t>
      </w:r>
      <w:r w:rsidR="003A71CE">
        <w:rPr>
          <w:rFonts w:eastAsia="Calibri"/>
          <w:sz w:val="28"/>
          <w:szCs w:val="28"/>
        </w:rPr>
        <w:t> – </w:t>
      </w:r>
      <w:r w:rsidRPr="000E6406">
        <w:rPr>
          <w:rFonts w:eastAsia="Calibri"/>
          <w:sz w:val="28"/>
          <w:szCs w:val="28"/>
        </w:rPr>
        <w:t xml:space="preserve">810 743,00 тыс. рублей, за 9 месяцев </w:t>
      </w:r>
      <w:r w:rsidR="002C2F71">
        <w:rPr>
          <w:rFonts w:eastAsia="Calibri"/>
          <w:sz w:val="28"/>
          <w:szCs w:val="28"/>
        </w:rPr>
        <w:br/>
      </w:r>
      <w:r w:rsidRPr="000E6406">
        <w:rPr>
          <w:rFonts w:eastAsia="Calibri"/>
          <w:sz w:val="28"/>
          <w:szCs w:val="28"/>
        </w:rPr>
        <w:t>2024 года</w:t>
      </w:r>
      <w:r w:rsidR="003A71CE">
        <w:rPr>
          <w:rFonts w:eastAsia="Calibri"/>
          <w:sz w:val="28"/>
          <w:szCs w:val="28"/>
        </w:rPr>
        <w:t> – </w:t>
      </w:r>
      <w:r w:rsidRPr="000E6406">
        <w:rPr>
          <w:rFonts w:eastAsia="Calibri"/>
          <w:sz w:val="28"/>
          <w:szCs w:val="28"/>
        </w:rPr>
        <w:t>273 518,00 тыс. рублей.</w:t>
      </w:r>
    </w:p>
    <w:p w:rsidR="000E6406" w:rsidRPr="000E6406" w:rsidRDefault="000E6406" w:rsidP="00E060BC">
      <w:pPr>
        <w:pStyle w:val="a4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</w:t>
      </w:r>
      <w:r w:rsidRPr="000E6406">
        <w:rPr>
          <w:rFonts w:ascii="Times New Roman" w:eastAsia="Times New Roman" w:hAnsi="Times New Roman"/>
          <w:sz w:val="28"/>
          <w:szCs w:val="28"/>
        </w:rPr>
        <w:t xml:space="preserve">бъем выручки за 9 месяцев 2024 года снизился на 70,5% в сравнении </w:t>
      </w:r>
      <w:r w:rsidR="008F7D90">
        <w:rPr>
          <w:rFonts w:ascii="Times New Roman" w:eastAsia="Times New Roman" w:hAnsi="Times New Roman"/>
          <w:sz w:val="28"/>
          <w:szCs w:val="28"/>
        </w:rPr>
        <w:br/>
      </w:r>
      <w:r w:rsidRPr="000E6406">
        <w:rPr>
          <w:rFonts w:ascii="Times New Roman" w:eastAsia="Times New Roman" w:hAnsi="Times New Roman"/>
          <w:sz w:val="28"/>
          <w:szCs w:val="28"/>
        </w:rPr>
        <w:t xml:space="preserve">с 2023 годом в связи с </w:t>
      </w:r>
      <w:r>
        <w:rPr>
          <w:rFonts w:ascii="Times New Roman" w:eastAsia="Times New Roman" w:hAnsi="Times New Roman"/>
          <w:sz w:val="28"/>
          <w:szCs w:val="28"/>
        </w:rPr>
        <w:t xml:space="preserve">прекращением </w:t>
      </w:r>
      <w:r w:rsidR="00E502D6">
        <w:rPr>
          <w:rFonts w:ascii="Times New Roman" w:eastAsia="Times New Roman" w:hAnsi="Times New Roman"/>
          <w:sz w:val="28"/>
          <w:szCs w:val="28"/>
        </w:rPr>
        <w:t>О</w:t>
      </w:r>
      <w:r w:rsidRPr="000E6406">
        <w:rPr>
          <w:rFonts w:ascii="Times New Roman" w:eastAsia="Times New Roman" w:hAnsi="Times New Roman"/>
          <w:sz w:val="28"/>
          <w:szCs w:val="28"/>
        </w:rPr>
        <w:t xml:space="preserve">бществом с 01.05.2024 </w:t>
      </w:r>
      <w:r w:rsidR="002C2F71">
        <w:rPr>
          <w:rFonts w:ascii="Times New Roman" w:eastAsia="Times New Roman" w:hAnsi="Times New Roman"/>
          <w:sz w:val="28"/>
          <w:szCs w:val="28"/>
        </w:rPr>
        <w:t xml:space="preserve">оказания </w:t>
      </w:r>
      <w:r w:rsidRPr="000E6406">
        <w:rPr>
          <w:rFonts w:ascii="Times New Roman" w:eastAsia="Times New Roman" w:hAnsi="Times New Roman"/>
          <w:sz w:val="28"/>
          <w:szCs w:val="28"/>
        </w:rPr>
        <w:t xml:space="preserve">услуг </w:t>
      </w:r>
      <w:r w:rsidR="00297CD7">
        <w:rPr>
          <w:rFonts w:ascii="Times New Roman" w:eastAsia="Times New Roman" w:hAnsi="Times New Roman"/>
          <w:sz w:val="28"/>
          <w:szCs w:val="28"/>
        </w:rPr>
        <w:br/>
      </w:r>
      <w:r w:rsidRPr="000E6406">
        <w:rPr>
          <w:rFonts w:ascii="Times New Roman" w:eastAsia="Times New Roman" w:hAnsi="Times New Roman"/>
          <w:sz w:val="28"/>
          <w:szCs w:val="28"/>
        </w:rPr>
        <w:t xml:space="preserve">по осуществлению регулярных перевозок пассажиров и багажа автомобильным транспортом по регулируемым тарифам по муниципальным маршрутам. </w:t>
      </w:r>
    </w:p>
    <w:p w:rsidR="00B27B79" w:rsidRPr="00E060BC" w:rsidRDefault="00B27B79" w:rsidP="00381679">
      <w:pPr>
        <w:tabs>
          <w:tab w:val="left" w:pos="851"/>
          <w:tab w:val="left" w:pos="993"/>
        </w:tabs>
        <w:ind w:firstLine="709"/>
        <w:contextualSpacing/>
        <w:jc w:val="both"/>
      </w:pPr>
      <w:r w:rsidRPr="00E060BC">
        <w:rPr>
          <w:sz w:val="28"/>
          <w:szCs w:val="28"/>
        </w:rPr>
        <w:t>По итогам проведенного анализа о</w:t>
      </w:r>
      <w:r w:rsidR="008A2037">
        <w:rPr>
          <w:sz w:val="28"/>
          <w:szCs w:val="28"/>
        </w:rPr>
        <w:t xml:space="preserve">тмечены замечания к Уставу </w:t>
      </w:r>
      <w:r w:rsidR="008F7D90">
        <w:rPr>
          <w:sz w:val="28"/>
          <w:szCs w:val="28"/>
        </w:rPr>
        <w:br/>
      </w:r>
      <w:r w:rsidR="008A2037">
        <w:rPr>
          <w:sz w:val="28"/>
          <w:szCs w:val="28"/>
        </w:rPr>
        <w:t xml:space="preserve">АО </w:t>
      </w:r>
      <w:r w:rsidRPr="00E060BC">
        <w:rPr>
          <w:sz w:val="28"/>
          <w:szCs w:val="28"/>
        </w:rPr>
        <w:t xml:space="preserve">ПАТП </w:t>
      </w:r>
      <w:r w:rsidR="003A71CE">
        <w:rPr>
          <w:sz w:val="28"/>
          <w:szCs w:val="28"/>
        </w:rPr>
        <w:t>№</w:t>
      </w:r>
      <w:r w:rsidRPr="00E060BC">
        <w:rPr>
          <w:sz w:val="28"/>
          <w:szCs w:val="28"/>
        </w:rPr>
        <w:t xml:space="preserve">2 и Положению о Совете директоров, установлены нарушения </w:t>
      </w:r>
      <w:r w:rsidR="008F7D90">
        <w:rPr>
          <w:sz w:val="28"/>
          <w:szCs w:val="28"/>
        </w:rPr>
        <w:br/>
      </w:r>
      <w:r w:rsidRPr="00E060BC">
        <w:rPr>
          <w:sz w:val="28"/>
          <w:szCs w:val="28"/>
        </w:rPr>
        <w:t>в части выполнения полномочий Совето</w:t>
      </w:r>
      <w:r w:rsidR="008A2037">
        <w:rPr>
          <w:sz w:val="28"/>
          <w:szCs w:val="28"/>
        </w:rPr>
        <w:t xml:space="preserve">м директоров и учредителем </w:t>
      </w:r>
      <w:r w:rsidR="008F7D90">
        <w:rPr>
          <w:sz w:val="28"/>
          <w:szCs w:val="28"/>
        </w:rPr>
        <w:br/>
      </w:r>
      <w:r w:rsidR="008A2037">
        <w:rPr>
          <w:sz w:val="28"/>
          <w:szCs w:val="28"/>
        </w:rPr>
        <w:t xml:space="preserve">АО </w:t>
      </w:r>
      <w:r w:rsidRPr="00E060BC">
        <w:rPr>
          <w:sz w:val="28"/>
          <w:szCs w:val="28"/>
        </w:rPr>
        <w:t xml:space="preserve">ПАТП </w:t>
      </w:r>
      <w:r w:rsidR="003A71CE">
        <w:rPr>
          <w:sz w:val="28"/>
          <w:szCs w:val="28"/>
        </w:rPr>
        <w:t>№</w:t>
      </w:r>
      <w:r w:rsidRPr="00E060BC">
        <w:rPr>
          <w:sz w:val="28"/>
          <w:szCs w:val="28"/>
        </w:rPr>
        <w:t>2, по результатам о</w:t>
      </w:r>
      <w:r w:rsidR="008A2037">
        <w:rPr>
          <w:sz w:val="28"/>
          <w:szCs w:val="28"/>
        </w:rPr>
        <w:t xml:space="preserve">ценки договорных отношений АО </w:t>
      </w:r>
      <w:r w:rsidRPr="00E060BC">
        <w:rPr>
          <w:sz w:val="28"/>
          <w:szCs w:val="28"/>
        </w:rPr>
        <w:t xml:space="preserve">ПАТП </w:t>
      </w:r>
      <w:r w:rsidR="003A71CE">
        <w:rPr>
          <w:sz w:val="28"/>
          <w:szCs w:val="28"/>
        </w:rPr>
        <w:t>№</w:t>
      </w:r>
      <w:r w:rsidRPr="00E060BC">
        <w:rPr>
          <w:sz w:val="28"/>
          <w:szCs w:val="28"/>
        </w:rPr>
        <w:t xml:space="preserve">2 </w:t>
      </w:r>
      <w:r w:rsidRPr="00E060BC">
        <w:rPr>
          <w:sz w:val="28"/>
          <w:szCs w:val="28"/>
        </w:rPr>
        <w:lastRenderedPageBreak/>
        <w:t xml:space="preserve">выявлены недостатки, в том числе в части передачи объектов недвижимости </w:t>
      </w:r>
      <w:r w:rsidR="008F7D90">
        <w:rPr>
          <w:sz w:val="28"/>
          <w:szCs w:val="28"/>
        </w:rPr>
        <w:br/>
      </w:r>
      <w:r w:rsidRPr="00E060BC">
        <w:rPr>
          <w:sz w:val="28"/>
          <w:szCs w:val="28"/>
        </w:rPr>
        <w:t xml:space="preserve">в аренду. Установлены многочисленные нарушения трудового законодательства, локальных нормативных актов, регулирующих оплату труда и иных выплат, повлекшие неправомерные выплаты по заработной плате, связанные </w:t>
      </w:r>
      <w:r w:rsidR="00297CD7">
        <w:rPr>
          <w:sz w:val="28"/>
          <w:szCs w:val="28"/>
        </w:rPr>
        <w:br/>
      </w:r>
      <w:r w:rsidRPr="00E060BC">
        <w:rPr>
          <w:sz w:val="28"/>
          <w:szCs w:val="28"/>
        </w:rPr>
        <w:t>со служебными командировками, выплаты на социальное развитие коллектива. Допу</w:t>
      </w:r>
      <w:r w:rsidR="00297CD7">
        <w:rPr>
          <w:sz w:val="28"/>
          <w:szCs w:val="28"/>
        </w:rPr>
        <w:t xml:space="preserve">щены нарушения законодательства </w:t>
      </w:r>
      <w:r w:rsidRPr="00E060BC">
        <w:rPr>
          <w:sz w:val="28"/>
          <w:szCs w:val="28"/>
        </w:rPr>
        <w:t>о бухгалтерском учете.</w:t>
      </w:r>
      <w:r w:rsidRPr="00E060BC">
        <w:t xml:space="preserve"> </w:t>
      </w:r>
    </w:p>
    <w:p w:rsidR="00B27B79" w:rsidRPr="00E060BC" w:rsidRDefault="00B27B79" w:rsidP="00381679">
      <w:pPr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E060BC">
        <w:rPr>
          <w:sz w:val="28"/>
          <w:szCs w:val="28"/>
        </w:rPr>
        <w:t>Всего выявлено нарушений на сумму 45 913,35 тыс. рублей</w:t>
      </w:r>
      <w:r w:rsidR="00E060BC" w:rsidRPr="00E060BC">
        <w:rPr>
          <w:sz w:val="28"/>
          <w:szCs w:val="28"/>
        </w:rPr>
        <w:t>.</w:t>
      </w:r>
      <w:r w:rsidRPr="00E060BC">
        <w:rPr>
          <w:sz w:val="28"/>
          <w:szCs w:val="28"/>
        </w:rPr>
        <w:t xml:space="preserve"> </w:t>
      </w:r>
    </w:p>
    <w:p w:rsidR="00B27B79" w:rsidRPr="00B27B79" w:rsidRDefault="00B27B79" w:rsidP="00381679">
      <w:pPr>
        <w:ind w:firstLine="709"/>
        <w:contextualSpacing/>
        <w:jc w:val="both"/>
        <w:rPr>
          <w:sz w:val="28"/>
          <w:szCs w:val="28"/>
        </w:rPr>
      </w:pPr>
      <w:r w:rsidRPr="00E060BC">
        <w:rPr>
          <w:sz w:val="28"/>
          <w:szCs w:val="28"/>
        </w:rPr>
        <w:t>Для устранения</w:t>
      </w:r>
      <w:r w:rsidR="008A2037">
        <w:rPr>
          <w:sz w:val="28"/>
          <w:szCs w:val="28"/>
        </w:rPr>
        <w:t xml:space="preserve"> нарушений главе города, в АО </w:t>
      </w:r>
      <w:r w:rsidRPr="00E060BC">
        <w:rPr>
          <w:sz w:val="28"/>
          <w:szCs w:val="28"/>
        </w:rPr>
        <w:t xml:space="preserve">ПАТП </w:t>
      </w:r>
      <w:r w:rsidR="003A71CE">
        <w:rPr>
          <w:sz w:val="28"/>
          <w:szCs w:val="28"/>
        </w:rPr>
        <w:t>№</w:t>
      </w:r>
      <w:r w:rsidRPr="00E060BC">
        <w:rPr>
          <w:sz w:val="28"/>
          <w:szCs w:val="28"/>
        </w:rPr>
        <w:t>2</w:t>
      </w:r>
      <w:r w:rsidR="00D1646D">
        <w:rPr>
          <w:sz w:val="28"/>
          <w:szCs w:val="28"/>
        </w:rPr>
        <w:t xml:space="preserve"> </w:t>
      </w:r>
      <w:r w:rsidRPr="00E060BC">
        <w:rPr>
          <w:sz w:val="28"/>
          <w:szCs w:val="28"/>
        </w:rPr>
        <w:t>направлены представления</w:t>
      </w:r>
      <w:r w:rsidR="00FB7476">
        <w:rPr>
          <w:sz w:val="28"/>
          <w:szCs w:val="28"/>
        </w:rPr>
        <w:t>. В Думу города представлен отч</w:t>
      </w:r>
      <w:r w:rsidR="00977EC2">
        <w:rPr>
          <w:sz w:val="28"/>
          <w:szCs w:val="28"/>
        </w:rPr>
        <w:t>е</w:t>
      </w:r>
      <w:r w:rsidRPr="00E060BC">
        <w:rPr>
          <w:sz w:val="28"/>
          <w:szCs w:val="28"/>
        </w:rPr>
        <w:t>т о проведении контрольного мероприятия.</w:t>
      </w:r>
    </w:p>
    <w:p w:rsidR="008A2037" w:rsidRDefault="008A2037" w:rsidP="00B27B79">
      <w:pPr>
        <w:jc w:val="both"/>
        <w:rPr>
          <w:i/>
          <w:sz w:val="28"/>
          <w:szCs w:val="28"/>
        </w:rPr>
      </w:pPr>
    </w:p>
    <w:p w:rsidR="00B27B79" w:rsidRPr="00381679" w:rsidRDefault="00D1646D" w:rsidP="00381679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="00B27B79" w:rsidRPr="00381679">
        <w:rPr>
          <w:i/>
          <w:sz w:val="28"/>
          <w:szCs w:val="28"/>
        </w:rPr>
        <w:t>Проверка полноты поступления доходов от продажи земельных участков, государственная собственность на которые не разграничена, в бюджет города в 2024</w:t>
      </w:r>
      <w:r w:rsidR="00381679">
        <w:rPr>
          <w:i/>
          <w:sz w:val="28"/>
          <w:szCs w:val="28"/>
        </w:rPr>
        <w:t xml:space="preserve"> </w:t>
      </w:r>
      <w:r w:rsidR="00B27B79" w:rsidRPr="00381679">
        <w:rPr>
          <w:i/>
          <w:sz w:val="28"/>
          <w:szCs w:val="28"/>
        </w:rPr>
        <w:t>году</w:t>
      </w:r>
      <w:r w:rsidR="00276EC0">
        <w:rPr>
          <w:i/>
          <w:sz w:val="28"/>
          <w:szCs w:val="28"/>
        </w:rPr>
        <w:t>»</w:t>
      </w:r>
    </w:p>
    <w:p w:rsidR="0060260A" w:rsidRPr="00E060BC" w:rsidRDefault="0060260A" w:rsidP="0060260A">
      <w:pPr>
        <w:widowControl w:val="0"/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E060BC">
        <w:rPr>
          <w:rFonts w:eastAsia="Calibri"/>
          <w:sz w:val="28"/>
          <w:szCs w:val="28"/>
        </w:rPr>
        <w:t xml:space="preserve">Общее количество земельных участков, предоставленных </w:t>
      </w:r>
      <w:r w:rsidR="008F7D90">
        <w:rPr>
          <w:rFonts w:eastAsia="Calibri"/>
          <w:sz w:val="28"/>
          <w:szCs w:val="28"/>
        </w:rPr>
        <w:br/>
      </w:r>
      <w:r w:rsidRPr="00E060BC">
        <w:rPr>
          <w:rFonts w:eastAsia="Calibri"/>
          <w:sz w:val="28"/>
          <w:szCs w:val="28"/>
        </w:rPr>
        <w:t xml:space="preserve">в собственность за плату без проведения торгов </w:t>
      </w:r>
      <w:r w:rsidR="00E060BC">
        <w:rPr>
          <w:rFonts w:eastAsia="Calibri"/>
          <w:sz w:val="28"/>
          <w:szCs w:val="28"/>
        </w:rPr>
        <w:t xml:space="preserve">в </w:t>
      </w:r>
      <w:r w:rsidRPr="00E060BC">
        <w:rPr>
          <w:rFonts w:eastAsia="Calibri"/>
          <w:sz w:val="28"/>
          <w:szCs w:val="28"/>
        </w:rPr>
        <w:t>проверяемом периоде, составило 244 единиц</w:t>
      </w:r>
      <w:r w:rsidR="008F7D90">
        <w:rPr>
          <w:rFonts w:eastAsia="Calibri"/>
          <w:sz w:val="28"/>
          <w:szCs w:val="28"/>
        </w:rPr>
        <w:t>ы</w:t>
      </w:r>
      <w:r w:rsidRPr="00E060BC">
        <w:rPr>
          <w:rFonts w:eastAsia="Calibri"/>
          <w:sz w:val="28"/>
          <w:szCs w:val="28"/>
        </w:rPr>
        <w:t xml:space="preserve">. Договоры купли-продажи заключены </w:t>
      </w:r>
      <w:r w:rsidR="008F7D90">
        <w:rPr>
          <w:rFonts w:eastAsia="Calibri"/>
          <w:sz w:val="28"/>
          <w:szCs w:val="28"/>
        </w:rPr>
        <w:br/>
      </w:r>
      <w:r w:rsidRPr="00E060BC">
        <w:rPr>
          <w:rFonts w:eastAsia="Calibri"/>
          <w:sz w:val="28"/>
          <w:szCs w:val="28"/>
        </w:rPr>
        <w:t xml:space="preserve">с 7 юридическими лицами, 237 физическими лицами, в том числе </w:t>
      </w:r>
      <w:r w:rsidR="00E060BC">
        <w:rPr>
          <w:rFonts w:eastAsia="Calibri"/>
          <w:sz w:val="28"/>
          <w:szCs w:val="28"/>
        </w:rPr>
        <w:t>с одним</w:t>
      </w:r>
      <w:r w:rsidRPr="00E060BC">
        <w:rPr>
          <w:rFonts w:eastAsia="Calibri"/>
          <w:sz w:val="28"/>
          <w:szCs w:val="28"/>
        </w:rPr>
        <w:t xml:space="preserve"> индивидуальным предпринимателем.</w:t>
      </w:r>
    </w:p>
    <w:p w:rsidR="0060260A" w:rsidRPr="00E060BC" w:rsidRDefault="0060260A" w:rsidP="0060260A">
      <w:pPr>
        <w:widowControl w:val="0"/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E060BC">
        <w:rPr>
          <w:sz w:val="28"/>
          <w:szCs w:val="28"/>
        </w:rPr>
        <w:t xml:space="preserve">Оценка правомерности и эффективности распоряжения земельными ресурсами осуществлена на выборочной основе в отношение 36 договоров купли-продажи 37 земельных участков, в результате которой установлены отдельные нарушения и противоречия законодательству и муниципальным правовым актам, в частности: </w:t>
      </w:r>
    </w:p>
    <w:p w:rsidR="0060260A" w:rsidRPr="00E060BC" w:rsidRDefault="00E060BC" w:rsidP="00E060BC">
      <w:pPr>
        <w:ind w:firstLine="709"/>
        <w:jc w:val="both"/>
        <w:rPr>
          <w:rFonts w:eastAsia="Calibri"/>
          <w:sz w:val="28"/>
          <w:szCs w:val="28"/>
        </w:rPr>
      </w:pPr>
      <w:r w:rsidRPr="006E396A">
        <w:rPr>
          <w:rFonts w:eastAsia="Calibri"/>
          <w:sz w:val="28"/>
          <w:szCs w:val="28"/>
        </w:rPr>
        <w:t>в отношении соблюдения сроков и последовательности административных процедур;</w:t>
      </w:r>
    </w:p>
    <w:p w:rsidR="0060260A" w:rsidRPr="00E060BC" w:rsidRDefault="0060260A" w:rsidP="0060260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060BC">
        <w:rPr>
          <w:rFonts w:eastAsia="Calibri"/>
          <w:sz w:val="28"/>
          <w:szCs w:val="28"/>
        </w:rPr>
        <w:t xml:space="preserve">осуществление расчета выкупной цены по двум земельным участкам </w:t>
      </w:r>
      <w:r w:rsidR="008F7D90">
        <w:rPr>
          <w:rFonts w:eastAsia="Calibri"/>
          <w:sz w:val="28"/>
          <w:szCs w:val="28"/>
        </w:rPr>
        <w:br/>
      </w:r>
      <w:r w:rsidRPr="00E060BC">
        <w:rPr>
          <w:rFonts w:eastAsia="Calibri"/>
          <w:sz w:val="28"/>
          <w:szCs w:val="28"/>
        </w:rPr>
        <w:t>с неправильным применением ставок земельного налога</w:t>
      </w:r>
      <w:r w:rsidR="006E396A">
        <w:rPr>
          <w:rFonts w:eastAsia="Calibri"/>
          <w:sz w:val="28"/>
          <w:szCs w:val="28"/>
        </w:rPr>
        <w:t>;</w:t>
      </w:r>
    </w:p>
    <w:p w:rsidR="0060260A" w:rsidRPr="00E060BC" w:rsidRDefault="0060260A" w:rsidP="0060260A">
      <w:pPr>
        <w:ind w:firstLine="709"/>
        <w:jc w:val="both"/>
        <w:rPr>
          <w:rFonts w:eastAsia="Calibri"/>
          <w:sz w:val="28"/>
          <w:szCs w:val="28"/>
        </w:rPr>
      </w:pPr>
      <w:r w:rsidRPr="00E060BC">
        <w:rPr>
          <w:rFonts w:eastAsia="Calibri"/>
          <w:sz w:val="28"/>
          <w:szCs w:val="28"/>
        </w:rPr>
        <w:t xml:space="preserve">факты оплаты покупателями выкупной стоимости двух земельных участков не единовременным платежом, а несколькими платежами в разных датах; </w:t>
      </w:r>
    </w:p>
    <w:p w:rsidR="0060260A" w:rsidRPr="00E060BC" w:rsidRDefault="0060260A" w:rsidP="0060260A">
      <w:pPr>
        <w:ind w:firstLine="709"/>
        <w:jc w:val="both"/>
        <w:rPr>
          <w:rFonts w:eastAsia="Calibri"/>
          <w:sz w:val="28"/>
          <w:szCs w:val="28"/>
        </w:rPr>
      </w:pPr>
      <w:r w:rsidRPr="00E060BC">
        <w:rPr>
          <w:rFonts w:eastAsia="Calibri"/>
          <w:sz w:val="28"/>
          <w:szCs w:val="28"/>
        </w:rPr>
        <w:t xml:space="preserve">случай направления документов на регистрацию права собственности </w:t>
      </w:r>
      <w:r w:rsidR="008F7D90">
        <w:rPr>
          <w:rFonts w:eastAsia="Calibri"/>
          <w:sz w:val="28"/>
          <w:szCs w:val="28"/>
        </w:rPr>
        <w:br/>
      </w:r>
      <w:r w:rsidRPr="00E060BC">
        <w:rPr>
          <w:rFonts w:eastAsia="Calibri"/>
          <w:sz w:val="28"/>
          <w:szCs w:val="28"/>
        </w:rPr>
        <w:t>на земельный участок ранее срока полной оплаты выкупной цены земельного участка покупателем;</w:t>
      </w:r>
    </w:p>
    <w:p w:rsidR="0060260A" w:rsidRPr="00E060BC" w:rsidRDefault="0060260A" w:rsidP="0060260A">
      <w:pPr>
        <w:ind w:firstLine="709"/>
        <w:jc w:val="both"/>
        <w:rPr>
          <w:rFonts w:eastAsia="Calibri"/>
          <w:sz w:val="28"/>
          <w:szCs w:val="28"/>
        </w:rPr>
      </w:pPr>
      <w:r w:rsidRPr="00E060BC">
        <w:rPr>
          <w:rFonts w:eastAsia="Calibri"/>
          <w:sz w:val="28"/>
          <w:szCs w:val="28"/>
        </w:rPr>
        <w:t xml:space="preserve">нарушения требований </w:t>
      </w:r>
      <w:r w:rsidRPr="00E060BC">
        <w:rPr>
          <w:sz w:val="28"/>
          <w:szCs w:val="28"/>
        </w:rPr>
        <w:t xml:space="preserve">законодательства о бухгалтерском учете </w:t>
      </w:r>
      <w:r w:rsidR="007E47F1">
        <w:rPr>
          <w:sz w:val="28"/>
          <w:szCs w:val="28"/>
        </w:rPr>
        <w:br/>
      </w:r>
      <w:r w:rsidRPr="00E060BC">
        <w:rPr>
          <w:sz w:val="28"/>
          <w:szCs w:val="28"/>
        </w:rPr>
        <w:t xml:space="preserve">при ведении учета операций по продаже земельных участков, </w:t>
      </w:r>
      <w:r w:rsidRPr="00E060BC">
        <w:rPr>
          <w:rFonts w:eastAsia="Calibri"/>
          <w:sz w:val="28"/>
          <w:szCs w:val="28"/>
        </w:rPr>
        <w:t xml:space="preserve">полноты </w:t>
      </w:r>
      <w:r w:rsidR="008F7D90">
        <w:rPr>
          <w:rFonts w:eastAsia="Calibri"/>
          <w:sz w:val="28"/>
          <w:szCs w:val="28"/>
        </w:rPr>
        <w:br/>
      </w:r>
      <w:r w:rsidRPr="00E060BC">
        <w:rPr>
          <w:rFonts w:eastAsia="Calibri"/>
          <w:sz w:val="28"/>
          <w:szCs w:val="28"/>
        </w:rPr>
        <w:t xml:space="preserve">и своевременности отражения в бюджетном учете и отчетности доходов </w:t>
      </w:r>
      <w:r w:rsidR="008F7D90">
        <w:rPr>
          <w:rFonts w:eastAsia="Calibri"/>
          <w:sz w:val="28"/>
          <w:szCs w:val="28"/>
        </w:rPr>
        <w:br/>
      </w:r>
      <w:r w:rsidRPr="00E060BC">
        <w:rPr>
          <w:rFonts w:eastAsia="Calibri"/>
          <w:sz w:val="28"/>
          <w:szCs w:val="28"/>
        </w:rPr>
        <w:t>от продажи земельных участков.</w:t>
      </w:r>
    </w:p>
    <w:p w:rsidR="0060260A" w:rsidRPr="00E060BC" w:rsidRDefault="0060260A" w:rsidP="0060260A">
      <w:pPr>
        <w:tabs>
          <w:tab w:val="num" w:pos="567"/>
        </w:tabs>
        <w:ind w:firstLine="709"/>
        <w:contextualSpacing/>
        <w:jc w:val="both"/>
        <w:rPr>
          <w:sz w:val="28"/>
          <w:szCs w:val="28"/>
        </w:rPr>
      </w:pPr>
      <w:r w:rsidRPr="00E060BC">
        <w:rPr>
          <w:sz w:val="28"/>
          <w:szCs w:val="28"/>
        </w:rPr>
        <w:t xml:space="preserve">Всего </w:t>
      </w:r>
      <w:r w:rsidRPr="00E060BC">
        <w:rPr>
          <w:bCs/>
          <w:sz w:val="28"/>
          <w:szCs w:val="28"/>
        </w:rPr>
        <w:t>выявлено нарушений на сумму 25 007,58</w:t>
      </w:r>
      <w:r w:rsidRPr="00E060BC">
        <w:rPr>
          <w:bCs/>
          <w:sz w:val="28"/>
          <w:szCs w:val="28"/>
          <w:lang w:bidi="ru-RU"/>
        </w:rPr>
        <w:t xml:space="preserve"> </w:t>
      </w:r>
      <w:r w:rsidRPr="00E060BC">
        <w:rPr>
          <w:bCs/>
          <w:sz w:val="28"/>
          <w:szCs w:val="28"/>
        </w:rPr>
        <w:t>тыс. рублей</w:t>
      </w:r>
      <w:r w:rsidR="00D1646D">
        <w:rPr>
          <w:bCs/>
          <w:sz w:val="28"/>
          <w:szCs w:val="28"/>
        </w:rPr>
        <w:t>.</w:t>
      </w:r>
    </w:p>
    <w:p w:rsidR="00B27B79" w:rsidRPr="00B27B79" w:rsidRDefault="00B27B79" w:rsidP="00B27B79">
      <w:pPr>
        <w:ind w:firstLine="709"/>
        <w:jc w:val="both"/>
        <w:rPr>
          <w:sz w:val="28"/>
          <w:szCs w:val="28"/>
        </w:rPr>
      </w:pPr>
      <w:r w:rsidRPr="00E060BC">
        <w:rPr>
          <w:sz w:val="28"/>
          <w:szCs w:val="28"/>
        </w:rPr>
        <w:t>В целях устранения выявленных нарушений главе города направлено представление</w:t>
      </w:r>
      <w:r w:rsidR="00FB7476">
        <w:rPr>
          <w:sz w:val="28"/>
          <w:szCs w:val="28"/>
        </w:rPr>
        <w:t>. В Думу города представлен отч</w:t>
      </w:r>
      <w:r w:rsidR="00977EC2">
        <w:rPr>
          <w:sz w:val="28"/>
          <w:szCs w:val="28"/>
        </w:rPr>
        <w:t>е</w:t>
      </w:r>
      <w:r w:rsidRPr="00E060BC">
        <w:rPr>
          <w:sz w:val="28"/>
          <w:szCs w:val="28"/>
        </w:rPr>
        <w:t>т о проведении контрольного мероприятия</w:t>
      </w:r>
      <w:r w:rsidRPr="00B27B79">
        <w:rPr>
          <w:sz w:val="28"/>
          <w:szCs w:val="28"/>
        </w:rPr>
        <w:t>.</w:t>
      </w:r>
    </w:p>
    <w:p w:rsidR="00800B96" w:rsidRDefault="00800B96" w:rsidP="00B27B79">
      <w:pPr>
        <w:ind w:firstLine="709"/>
        <w:jc w:val="both"/>
        <w:rPr>
          <w:sz w:val="28"/>
          <w:szCs w:val="28"/>
        </w:rPr>
      </w:pPr>
    </w:p>
    <w:p w:rsidR="00B27B79" w:rsidRPr="006E396A" w:rsidRDefault="00D1646D" w:rsidP="00385B04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«</w:t>
      </w:r>
      <w:r w:rsidR="00B27B79" w:rsidRPr="006E396A">
        <w:rPr>
          <w:i/>
          <w:sz w:val="28"/>
          <w:szCs w:val="28"/>
        </w:rPr>
        <w:t xml:space="preserve">Проверка правомерности и эффективности использования муниципального имущества и средств, полученных из бюджета города в форме субсидий, муниципальным автономным учреждением города Нижневартовска </w:t>
      </w:r>
      <w:r>
        <w:rPr>
          <w:i/>
          <w:sz w:val="28"/>
          <w:szCs w:val="28"/>
        </w:rPr>
        <w:t>«</w:t>
      </w:r>
      <w:r w:rsidR="00B27B79" w:rsidRPr="006E396A">
        <w:rPr>
          <w:i/>
          <w:sz w:val="28"/>
          <w:szCs w:val="28"/>
        </w:rPr>
        <w:t>Молодежный центр</w:t>
      </w:r>
      <w:r w:rsidR="00276EC0">
        <w:rPr>
          <w:i/>
          <w:sz w:val="28"/>
          <w:szCs w:val="28"/>
        </w:rPr>
        <w:t>»</w:t>
      </w:r>
      <w:r w:rsidR="00B27B79" w:rsidRPr="006E396A">
        <w:rPr>
          <w:i/>
          <w:sz w:val="28"/>
          <w:szCs w:val="28"/>
        </w:rPr>
        <w:t xml:space="preserve"> в 2024 году (выборочный способ)</w:t>
      </w:r>
      <w:r w:rsidR="00276EC0">
        <w:rPr>
          <w:i/>
          <w:sz w:val="28"/>
          <w:szCs w:val="28"/>
        </w:rPr>
        <w:t>»</w:t>
      </w:r>
    </w:p>
    <w:p w:rsidR="00203B08" w:rsidRPr="006E396A" w:rsidRDefault="00203B08" w:rsidP="00B27B79">
      <w:pPr>
        <w:ind w:firstLine="709"/>
        <w:jc w:val="both"/>
        <w:rPr>
          <w:sz w:val="28"/>
          <w:szCs w:val="28"/>
        </w:rPr>
      </w:pPr>
      <w:r w:rsidRPr="006E396A">
        <w:rPr>
          <w:sz w:val="28"/>
          <w:szCs w:val="28"/>
        </w:rPr>
        <w:t>М</w:t>
      </w:r>
      <w:r w:rsidR="006E396A" w:rsidRPr="006E396A">
        <w:rPr>
          <w:sz w:val="28"/>
          <w:szCs w:val="28"/>
        </w:rPr>
        <w:t>униципальное автономное учреждение</w:t>
      </w:r>
      <w:r w:rsidRPr="006E396A">
        <w:rPr>
          <w:sz w:val="28"/>
          <w:szCs w:val="28"/>
        </w:rPr>
        <w:t xml:space="preserve"> </w:t>
      </w:r>
      <w:r w:rsidR="00D1646D">
        <w:rPr>
          <w:sz w:val="28"/>
          <w:szCs w:val="28"/>
        </w:rPr>
        <w:t>«</w:t>
      </w:r>
      <w:r w:rsidRPr="006E396A">
        <w:rPr>
          <w:sz w:val="28"/>
          <w:szCs w:val="28"/>
        </w:rPr>
        <w:t>М</w:t>
      </w:r>
      <w:r w:rsidR="006E396A" w:rsidRPr="006E396A">
        <w:rPr>
          <w:sz w:val="28"/>
          <w:szCs w:val="28"/>
        </w:rPr>
        <w:t>олодежный центр</w:t>
      </w:r>
      <w:r w:rsidR="00276EC0">
        <w:rPr>
          <w:sz w:val="28"/>
          <w:szCs w:val="28"/>
        </w:rPr>
        <w:t>»</w:t>
      </w:r>
      <w:r w:rsidRPr="006E396A">
        <w:rPr>
          <w:sz w:val="28"/>
          <w:szCs w:val="28"/>
        </w:rPr>
        <w:t xml:space="preserve"> </w:t>
      </w:r>
      <w:r w:rsidR="006E396A" w:rsidRPr="006E396A">
        <w:rPr>
          <w:sz w:val="28"/>
          <w:szCs w:val="28"/>
        </w:rPr>
        <w:t>(далее</w:t>
      </w:r>
      <w:r w:rsidR="008F7D90">
        <w:rPr>
          <w:sz w:val="28"/>
          <w:szCs w:val="28"/>
        </w:rPr>
        <w:t xml:space="preserve"> </w:t>
      </w:r>
      <w:r w:rsidR="008F7D90">
        <w:rPr>
          <w:sz w:val="28"/>
          <w:szCs w:val="28"/>
        </w:rPr>
        <w:br/>
        <w:t>в настоящем разделе </w:t>
      </w:r>
      <w:r w:rsidR="008F7D90">
        <w:t>– </w:t>
      </w:r>
      <w:r w:rsidR="006E396A" w:rsidRPr="006E396A">
        <w:rPr>
          <w:sz w:val="28"/>
          <w:szCs w:val="28"/>
        </w:rPr>
        <w:t xml:space="preserve">МАУ </w:t>
      </w:r>
      <w:r w:rsidR="00D1646D">
        <w:rPr>
          <w:sz w:val="28"/>
          <w:szCs w:val="28"/>
        </w:rPr>
        <w:t>«</w:t>
      </w:r>
      <w:r w:rsidR="006E396A" w:rsidRPr="006E396A">
        <w:rPr>
          <w:sz w:val="28"/>
          <w:szCs w:val="28"/>
        </w:rPr>
        <w:t>МЦ</w:t>
      </w:r>
      <w:r w:rsidR="00276EC0">
        <w:rPr>
          <w:sz w:val="28"/>
          <w:szCs w:val="28"/>
        </w:rPr>
        <w:t>»</w:t>
      </w:r>
      <w:r w:rsidR="006E396A" w:rsidRPr="006E396A">
        <w:rPr>
          <w:sz w:val="28"/>
          <w:szCs w:val="28"/>
        </w:rPr>
        <w:t xml:space="preserve">, Учреждение) </w:t>
      </w:r>
      <w:r w:rsidRPr="006E396A">
        <w:rPr>
          <w:sz w:val="28"/>
          <w:szCs w:val="28"/>
        </w:rPr>
        <w:t xml:space="preserve">является унитарной некоммерческой организацией, осуществляющей в качестве основного вида своей деятельности организацию и осуществление мероприятий по работе </w:t>
      </w:r>
      <w:r w:rsidR="008F7D90">
        <w:rPr>
          <w:sz w:val="28"/>
          <w:szCs w:val="28"/>
        </w:rPr>
        <w:br/>
      </w:r>
      <w:r w:rsidRPr="006E396A">
        <w:rPr>
          <w:sz w:val="28"/>
          <w:szCs w:val="28"/>
        </w:rPr>
        <w:t>с детьми и молодежью, проживающими на территории города Нижневартовска.</w:t>
      </w:r>
    </w:p>
    <w:p w:rsidR="006E396A" w:rsidRDefault="00203B08" w:rsidP="00203B0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E396A">
        <w:rPr>
          <w:sz w:val="28"/>
          <w:szCs w:val="28"/>
        </w:rPr>
        <w:t xml:space="preserve">Объем субсидии, предоставленной Учреждению в 2024 году </w:t>
      </w:r>
      <w:r w:rsidR="008F7D90">
        <w:rPr>
          <w:sz w:val="28"/>
          <w:szCs w:val="28"/>
        </w:rPr>
        <w:br/>
      </w:r>
      <w:r w:rsidRPr="006E396A">
        <w:rPr>
          <w:sz w:val="28"/>
          <w:szCs w:val="28"/>
        </w:rPr>
        <w:t>на финансовое обеспечение выполнения муниципального задания, составил 104 011,93 тыс. рублей, субсидий на иные цели</w:t>
      </w:r>
      <w:r w:rsidR="003A71CE">
        <w:rPr>
          <w:sz w:val="28"/>
          <w:szCs w:val="28"/>
        </w:rPr>
        <w:t> – </w:t>
      </w:r>
      <w:r w:rsidRPr="006E396A">
        <w:rPr>
          <w:sz w:val="28"/>
          <w:szCs w:val="28"/>
        </w:rPr>
        <w:t xml:space="preserve">18 772,26 тыс. рублей. </w:t>
      </w:r>
    </w:p>
    <w:p w:rsidR="00203B08" w:rsidRPr="00203B08" w:rsidRDefault="00203B08" w:rsidP="00203B08">
      <w:pPr>
        <w:tabs>
          <w:tab w:val="left" w:pos="993"/>
        </w:tabs>
        <w:ind w:firstLine="709"/>
        <w:jc w:val="both"/>
      </w:pPr>
      <w:r w:rsidRPr="006E396A">
        <w:rPr>
          <w:sz w:val="28"/>
          <w:szCs w:val="28"/>
        </w:rPr>
        <w:t xml:space="preserve">Плановые назначения исполнены </w:t>
      </w:r>
      <w:r w:rsidR="00E502D6">
        <w:rPr>
          <w:sz w:val="28"/>
          <w:szCs w:val="28"/>
        </w:rPr>
        <w:t>за 2024 год</w:t>
      </w:r>
      <w:r w:rsidRPr="006E396A">
        <w:rPr>
          <w:sz w:val="28"/>
          <w:szCs w:val="28"/>
        </w:rPr>
        <w:t xml:space="preserve"> в полном объеме. Основную долю расходов за счет субсидии на муниципальное задание составили расходы на выплаты персоналу, в том числе фонд оплаты труда, иные выплаты персоналу и привлекаемым лицам, взносы по обязательному социальному страхованию 82,3% или 85 572,56 тыс. рублей. Штатная численность Учреждения </w:t>
      </w:r>
      <w:r w:rsidR="00297CD7">
        <w:rPr>
          <w:sz w:val="28"/>
          <w:szCs w:val="28"/>
        </w:rPr>
        <w:br/>
      </w:r>
      <w:r w:rsidRPr="006E396A">
        <w:rPr>
          <w:sz w:val="28"/>
          <w:szCs w:val="28"/>
        </w:rPr>
        <w:t>по состоянию на начало 2024 года составляла</w:t>
      </w:r>
      <w:r w:rsidR="00297CD7">
        <w:rPr>
          <w:sz w:val="28"/>
          <w:szCs w:val="28"/>
        </w:rPr>
        <w:t xml:space="preserve"> </w:t>
      </w:r>
      <w:r w:rsidRPr="006E396A">
        <w:rPr>
          <w:sz w:val="28"/>
          <w:szCs w:val="28"/>
        </w:rPr>
        <w:t xml:space="preserve">88 штатных единиц, </w:t>
      </w:r>
      <w:r w:rsidR="00297CD7">
        <w:rPr>
          <w:sz w:val="28"/>
          <w:szCs w:val="28"/>
        </w:rPr>
        <w:br/>
      </w:r>
      <w:r w:rsidRPr="006E396A">
        <w:rPr>
          <w:sz w:val="28"/>
          <w:szCs w:val="28"/>
        </w:rPr>
        <w:t>на конец года</w:t>
      </w:r>
      <w:r w:rsidR="003A71CE">
        <w:rPr>
          <w:sz w:val="28"/>
          <w:szCs w:val="28"/>
        </w:rPr>
        <w:t> – </w:t>
      </w:r>
      <w:r w:rsidRPr="006E396A">
        <w:rPr>
          <w:sz w:val="28"/>
          <w:szCs w:val="28"/>
        </w:rPr>
        <w:t>80 штатных единиц</w:t>
      </w:r>
      <w:r w:rsidRPr="00203B08">
        <w:t>.</w:t>
      </w:r>
    </w:p>
    <w:p w:rsidR="00B27B79" w:rsidRDefault="006E396A" w:rsidP="006E396A">
      <w:pPr>
        <w:ind w:firstLine="709"/>
        <w:contextualSpacing/>
        <w:jc w:val="both"/>
        <w:rPr>
          <w:sz w:val="28"/>
          <w:szCs w:val="28"/>
        </w:rPr>
      </w:pPr>
      <w:r w:rsidRPr="006E396A">
        <w:rPr>
          <w:sz w:val="28"/>
          <w:szCs w:val="28"/>
        </w:rPr>
        <w:t>По итогам контрольного мероприятия у</w:t>
      </w:r>
      <w:r w:rsidR="00B27B79" w:rsidRPr="006E396A">
        <w:rPr>
          <w:sz w:val="28"/>
          <w:szCs w:val="28"/>
        </w:rPr>
        <w:t>становлены</w:t>
      </w:r>
      <w:r w:rsidR="00B27B79" w:rsidRPr="00B27B79">
        <w:rPr>
          <w:sz w:val="28"/>
          <w:szCs w:val="28"/>
        </w:rPr>
        <w:t xml:space="preserve"> нарушения трудового законодательства, повлекшие как </w:t>
      </w:r>
      <w:r w:rsidR="00B27B79" w:rsidRPr="00B27B79">
        <w:rPr>
          <w:sz w:val="28"/>
          <w:szCs w:val="28"/>
          <w:lang w:bidi="ru-RU"/>
        </w:rPr>
        <w:t xml:space="preserve">излишне начисленную заработную плату, </w:t>
      </w:r>
      <w:r w:rsidR="00292524">
        <w:rPr>
          <w:sz w:val="28"/>
          <w:szCs w:val="28"/>
          <w:lang w:bidi="ru-RU"/>
        </w:rPr>
        <w:br/>
      </w:r>
      <w:r w:rsidR="00B27B79" w:rsidRPr="00B27B79">
        <w:rPr>
          <w:sz w:val="28"/>
          <w:szCs w:val="28"/>
          <w:lang w:bidi="ru-RU"/>
        </w:rPr>
        <w:t xml:space="preserve">так и </w:t>
      </w:r>
      <w:r w:rsidR="00B27B79" w:rsidRPr="00B27B79">
        <w:rPr>
          <w:sz w:val="28"/>
          <w:szCs w:val="28"/>
        </w:rPr>
        <w:t>неправомерную недоплату</w:t>
      </w:r>
      <w:r w:rsidR="00B27B79" w:rsidRPr="00B27B79">
        <w:rPr>
          <w:sz w:val="28"/>
          <w:szCs w:val="28"/>
          <w:lang w:bidi="ru-RU"/>
        </w:rPr>
        <w:t xml:space="preserve">, выявлены факты </w:t>
      </w:r>
      <w:r w:rsidR="00B27B79" w:rsidRPr="00B27B79">
        <w:rPr>
          <w:sz w:val="28"/>
          <w:szCs w:val="28"/>
        </w:rPr>
        <w:t xml:space="preserve">необоснованной </w:t>
      </w:r>
      <w:r w:rsidR="00CF0535">
        <w:rPr>
          <w:sz w:val="28"/>
          <w:szCs w:val="28"/>
        </w:rPr>
        <w:br/>
      </w:r>
      <w:r w:rsidR="00B27B79" w:rsidRPr="00B27B79">
        <w:rPr>
          <w:sz w:val="28"/>
          <w:szCs w:val="28"/>
        </w:rPr>
        <w:t>и неправомерной компенсации расходов на оплату стоимости проезда и провоза багажа к месту использования отпуска и обратно работников и членов их семей,</w:t>
      </w:r>
      <w:r w:rsidR="00B27B79" w:rsidRPr="00B27B79">
        <w:rPr>
          <w:sz w:val="28"/>
          <w:szCs w:val="28"/>
          <w:lang w:bidi="ru-RU"/>
        </w:rPr>
        <w:t xml:space="preserve"> отмечены недостатки при ведении Учреждением закупочной деятельности</w:t>
      </w:r>
      <w:r w:rsidR="00B27B79" w:rsidRPr="00B27B79">
        <w:rPr>
          <w:sz w:val="28"/>
          <w:szCs w:val="28"/>
        </w:rPr>
        <w:t>, повлекшие необоснованное</w:t>
      </w:r>
      <w:r w:rsidR="00CF0535">
        <w:rPr>
          <w:sz w:val="28"/>
          <w:szCs w:val="28"/>
        </w:rPr>
        <w:t xml:space="preserve"> </w:t>
      </w:r>
      <w:r w:rsidR="00B27B79" w:rsidRPr="00B27B79">
        <w:rPr>
          <w:sz w:val="28"/>
          <w:szCs w:val="28"/>
        </w:rPr>
        <w:t>и неэффективное расходование бюджетных средств. Выявле</w:t>
      </w:r>
      <w:r w:rsidR="00FB7476">
        <w:rPr>
          <w:sz w:val="28"/>
          <w:szCs w:val="28"/>
        </w:rPr>
        <w:t>ны недостоверные сведения в отч</w:t>
      </w:r>
      <w:r w:rsidR="00977EC2">
        <w:rPr>
          <w:sz w:val="28"/>
          <w:szCs w:val="28"/>
        </w:rPr>
        <w:t>е</w:t>
      </w:r>
      <w:r w:rsidR="00B27B79" w:rsidRPr="00B27B79">
        <w:rPr>
          <w:sz w:val="28"/>
          <w:szCs w:val="28"/>
        </w:rPr>
        <w:t>те о выполнении муниципального задания Учреждения.</w:t>
      </w:r>
    </w:p>
    <w:p w:rsidR="007B5C0A" w:rsidRPr="006E396A" w:rsidRDefault="007B5C0A" w:rsidP="006E396A">
      <w:pPr>
        <w:spacing w:before="240"/>
        <w:ind w:firstLine="709"/>
        <w:contextualSpacing/>
        <w:jc w:val="both"/>
        <w:rPr>
          <w:sz w:val="28"/>
          <w:szCs w:val="28"/>
        </w:rPr>
      </w:pPr>
      <w:r w:rsidRPr="006E396A">
        <w:rPr>
          <w:sz w:val="28"/>
          <w:szCs w:val="28"/>
        </w:rPr>
        <w:t>Всего выявлено нарушений на сумму 4 017,29</w:t>
      </w:r>
      <w:r w:rsidRPr="006E396A">
        <w:rPr>
          <w:sz w:val="28"/>
          <w:szCs w:val="28"/>
          <w:lang w:bidi="ru-RU"/>
        </w:rPr>
        <w:t xml:space="preserve"> </w:t>
      </w:r>
      <w:r w:rsidR="006E396A">
        <w:rPr>
          <w:sz w:val="28"/>
          <w:szCs w:val="28"/>
        </w:rPr>
        <w:t>тыс. рублей.</w:t>
      </w:r>
    </w:p>
    <w:p w:rsidR="00B27B79" w:rsidRPr="00B27B79" w:rsidRDefault="00B27B79" w:rsidP="006E396A">
      <w:pPr>
        <w:ind w:firstLine="709"/>
        <w:contextualSpacing/>
        <w:jc w:val="both"/>
        <w:rPr>
          <w:sz w:val="28"/>
          <w:szCs w:val="28"/>
        </w:rPr>
      </w:pPr>
      <w:r w:rsidRPr="00B27B79">
        <w:rPr>
          <w:sz w:val="28"/>
          <w:szCs w:val="28"/>
        </w:rPr>
        <w:t xml:space="preserve">Для устранения нарушений и замечаний главе города, в департамент молодежной политики и общественных коммуникаций администрации города, </w:t>
      </w:r>
      <w:r w:rsidR="00297CD7">
        <w:rPr>
          <w:sz w:val="28"/>
          <w:szCs w:val="28"/>
        </w:rPr>
        <w:br/>
      </w:r>
      <w:r w:rsidRPr="00B27B79">
        <w:rPr>
          <w:sz w:val="28"/>
          <w:szCs w:val="28"/>
        </w:rPr>
        <w:t xml:space="preserve">в </w:t>
      </w:r>
      <w:r w:rsidR="007E47F1">
        <w:rPr>
          <w:sz w:val="28"/>
          <w:szCs w:val="28"/>
        </w:rPr>
        <w:t>У</w:t>
      </w:r>
      <w:r w:rsidRPr="00B27B79">
        <w:rPr>
          <w:sz w:val="28"/>
          <w:szCs w:val="28"/>
        </w:rPr>
        <w:t>чреждение направлены представления. В Думу города предста</w:t>
      </w:r>
      <w:r w:rsidR="00FB7476">
        <w:rPr>
          <w:sz w:val="28"/>
          <w:szCs w:val="28"/>
        </w:rPr>
        <w:t>влен отч</w:t>
      </w:r>
      <w:r w:rsidR="00977EC2">
        <w:rPr>
          <w:sz w:val="28"/>
          <w:szCs w:val="28"/>
        </w:rPr>
        <w:t>е</w:t>
      </w:r>
      <w:r w:rsidRPr="00B27B79">
        <w:rPr>
          <w:sz w:val="28"/>
          <w:szCs w:val="28"/>
        </w:rPr>
        <w:t xml:space="preserve">т </w:t>
      </w:r>
      <w:r w:rsidR="00CF0535">
        <w:rPr>
          <w:sz w:val="28"/>
          <w:szCs w:val="28"/>
        </w:rPr>
        <w:br/>
      </w:r>
      <w:r w:rsidRPr="00B27B79">
        <w:rPr>
          <w:sz w:val="28"/>
          <w:szCs w:val="28"/>
        </w:rPr>
        <w:t xml:space="preserve">о проведении контрольного мероприятия. По выявленным признакам, указывающим на состав административного правонарушения по статье </w:t>
      </w:r>
      <w:r w:rsidR="008F7D90">
        <w:rPr>
          <w:sz w:val="28"/>
          <w:szCs w:val="28"/>
        </w:rPr>
        <w:br/>
      </w:r>
      <w:r w:rsidRPr="00B27B79">
        <w:rPr>
          <w:sz w:val="28"/>
          <w:szCs w:val="28"/>
        </w:rPr>
        <w:t>15.14 КоАП, составлены и направлены в суд протоколы об административном правонарушении.</w:t>
      </w:r>
    </w:p>
    <w:p w:rsidR="00B27B79" w:rsidRPr="00B27B79" w:rsidRDefault="00B27B79" w:rsidP="00B27B79">
      <w:pPr>
        <w:ind w:firstLine="709"/>
        <w:jc w:val="both"/>
        <w:rPr>
          <w:sz w:val="28"/>
          <w:szCs w:val="28"/>
        </w:rPr>
      </w:pPr>
    </w:p>
    <w:p w:rsidR="00B27B79" w:rsidRDefault="00D1646D" w:rsidP="00203B0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="00B27B79" w:rsidRPr="00203B08">
        <w:rPr>
          <w:i/>
          <w:sz w:val="28"/>
          <w:szCs w:val="28"/>
        </w:rPr>
        <w:t xml:space="preserve">Проверка правомерности и эффективности использования транспортных средств, находящихся в муниципальной казне города Нижневартовска, </w:t>
      </w:r>
      <w:r w:rsidR="008F7D90">
        <w:rPr>
          <w:i/>
          <w:sz w:val="28"/>
          <w:szCs w:val="28"/>
        </w:rPr>
        <w:br/>
      </w:r>
      <w:r w:rsidR="00B27B79" w:rsidRPr="00203B08">
        <w:rPr>
          <w:i/>
          <w:sz w:val="28"/>
          <w:szCs w:val="28"/>
        </w:rPr>
        <w:t>за 2024-2025 годы</w:t>
      </w:r>
      <w:r w:rsidR="00276EC0">
        <w:rPr>
          <w:i/>
          <w:sz w:val="28"/>
          <w:szCs w:val="28"/>
        </w:rPr>
        <w:t>»</w:t>
      </w:r>
    </w:p>
    <w:p w:rsidR="00A721F0" w:rsidRPr="00331740" w:rsidRDefault="00A721F0" w:rsidP="0038167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6001F">
        <w:rPr>
          <w:sz w:val="28"/>
          <w:szCs w:val="28"/>
        </w:rPr>
        <w:t>По состоянию на 01.01.2025 в</w:t>
      </w:r>
      <w:r w:rsidR="00EF049D" w:rsidRPr="00D6001F">
        <w:rPr>
          <w:sz w:val="28"/>
          <w:szCs w:val="28"/>
        </w:rPr>
        <w:t xml:space="preserve"> составе муниципальной казны находится движимое имущество, а именно </w:t>
      </w:r>
      <w:r w:rsidRPr="00D6001F">
        <w:rPr>
          <w:sz w:val="28"/>
          <w:szCs w:val="28"/>
        </w:rPr>
        <w:t xml:space="preserve">транспортные средства </w:t>
      </w:r>
      <w:r w:rsidR="008F7D90">
        <w:rPr>
          <w:sz w:val="28"/>
          <w:szCs w:val="28"/>
        </w:rPr>
        <w:br/>
      </w:r>
      <w:r w:rsidRPr="00D6001F">
        <w:rPr>
          <w:sz w:val="28"/>
          <w:szCs w:val="28"/>
        </w:rPr>
        <w:t xml:space="preserve">в </w:t>
      </w:r>
      <w:r w:rsidRPr="00331740">
        <w:rPr>
          <w:sz w:val="28"/>
          <w:szCs w:val="28"/>
        </w:rPr>
        <w:t>количестве 425 единиц, в том числе переданные в аренду</w:t>
      </w:r>
      <w:r w:rsidR="003A71CE">
        <w:rPr>
          <w:sz w:val="28"/>
          <w:szCs w:val="28"/>
        </w:rPr>
        <w:t> – </w:t>
      </w:r>
      <w:r w:rsidRPr="00331740">
        <w:rPr>
          <w:sz w:val="28"/>
          <w:szCs w:val="28"/>
        </w:rPr>
        <w:t>269 ед., безвозмездное пользование</w:t>
      </w:r>
      <w:r w:rsidR="003A71CE">
        <w:rPr>
          <w:sz w:val="28"/>
          <w:szCs w:val="28"/>
        </w:rPr>
        <w:t> – </w:t>
      </w:r>
      <w:r w:rsidRPr="00331740">
        <w:rPr>
          <w:sz w:val="28"/>
          <w:szCs w:val="28"/>
        </w:rPr>
        <w:t>22</w:t>
      </w:r>
      <w:r w:rsidR="00381679" w:rsidRPr="00331740">
        <w:rPr>
          <w:sz w:val="28"/>
          <w:szCs w:val="28"/>
        </w:rPr>
        <w:t xml:space="preserve"> ед., в казне (без обременения)</w:t>
      </w:r>
      <w:r w:rsidR="003A71CE">
        <w:rPr>
          <w:sz w:val="28"/>
          <w:szCs w:val="28"/>
        </w:rPr>
        <w:t> – </w:t>
      </w:r>
      <w:r w:rsidRPr="00331740">
        <w:rPr>
          <w:sz w:val="28"/>
          <w:szCs w:val="28"/>
        </w:rPr>
        <w:t>40 ед.</w:t>
      </w:r>
    </w:p>
    <w:p w:rsidR="00203B08" w:rsidRPr="00D6001F" w:rsidRDefault="00203B08" w:rsidP="0038167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31740">
        <w:rPr>
          <w:sz w:val="28"/>
          <w:szCs w:val="28"/>
        </w:rPr>
        <w:lastRenderedPageBreak/>
        <w:t xml:space="preserve">В 2024 году проведено 13 электронных аукционов и заключены </w:t>
      </w:r>
      <w:r w:rsidR="008F7D90">
        <w:rPr>
          <w:sz w:val="28"/>
          <w:szCs w:val="28"/>
        </w:rPr>
        <w:br/>
      </w:r>
      <w:r w:rsidRPr="00331740">
        <w:rPr>
          <w:sz w:val="28"/>
          <w:szCs w:val="28"/>
        </w:rPr>
        <w:t xml:space="preserve">210 договоров аренды с обществом с ограниченной ответственностью </w:t>
      </w:r>
      <w:r w:rsidR="00D1646D" w:rsidRPr="00331740">
        <w:rPr>
          <w:sz w:val="28"/>
          <w:szCs w:val="28"/>
        </w:rPr>
        <w:t>«</w:t>
      </w:r>
      <w:r w:rsidRPr="00331740">
        <w:rPr>
          <w:sz w:val="28"/>
          <w:szCs w:val="28"/>
        </w:rPr>
        <w:t>ДОМТРАНСАВТО</w:t>
      </w:r>
      <w:r w:rsidR="00276EC0" w:rsidRPr="00331740">
        <w:rPr>
          <w:sz w:val="28"/>
          <w:szCs w:val="28"/>
        </w:rPr>
        <w:t>»</w:t>
      </w:r>
      <w:r w:rsidRPr="00331740">
        <w:rPr>
          <w:sz w:val="28"/>
          <w:szCs w:val="28"/>
        </w:rPr>
        <w:t xml:space="preserve">, при этом 4 аукциона по 45 лотам состоялись, остальные </w:t>
      </w:r>
      <w:r w:rsidR="00292524">
        <w:rPr>
          <w:sz w:val="28"/>
          <w:szCs w:val="28"/>
        </w:rPr>
        <w:br/>
      </w:r>
      <w:r w:rsidRPr="00331740">
        <w:rPr>
          <w:sz w:val="28"/>
          <w:szCs w:val="28"/>
        </w:rPr>
        <w:t>9 аукционов приз</w:t>
      </w:r>
      <w:r w:rsidR="00331740">
        <w:rPr>
          <w:sz w:val="28"/>
          <w:szCs w:val="28"/>
        </w:rPr>
        <w:t>н</w:t>
      </w:r>
      <w:r w:rsidRPr="00331740">
        <w:rPr>
          <w:sz w:val="28"/>
          <w:szCs w:val="28"/>
        </w:rPr>
        <w:t>аны несостоявшимися, договоры по ним</w:t>
      </w:r>
      <w:r w:rsidRPr="00D6001F">
        <w:rPr>
          <w:sz w:val="28"/>
          <w:szCs w:val="28"/>
        </w:rPr>
        <w:t xml:space="preserve"> заключены </w:t>
      </w:r>
      <w:r w:rsidR="008F7D90">
        <w:rPr>
          <w:sz w:val="28"/>
          <w:szCs w:val="28"/>
        </w:rPr>
        <w:br/>
      </w:r>
      <w:r w:rsidRPr="00D6001F">
        <w:rPr>
          <w:sz w:val="28"/>
          <w:szCs w:val="28"/>
        </w:rPr>
        <w:t>по начальной цене лотов.</w:t>
      </w:r>
    </w:p>
    <w:p w:rsidR="006E396A" w:rsidRPr="00D6001F" w:rsidRDefault="006E396A" w:rsidP="00381679">
      <w:pPr>
        <w:ind w:firstLine="709"/>
        <w:jc w:val="both"/>
        <w:rPr>
          <w:sz w:val="28"/>
          <w:szCs w:val="28"/>
        </w:rPr>
      </w:pPr>
      <w:r w:rsidRPr="00D6001F">
        <w:rPr>
          <w:sz w:val="28"/>
          <w:szCs w:val="28"/>
        </w:rPr>
        <w:t>По итогам конт</w:t>
      </w:r>
      <w:r w:rsidR="00D6001F">
        <w:rPr>
          <w:sz w:val="28"/>
          <w:szCs w:val="28"/>
        </w:rPr>
        <w:t xml:space="preserve">рольного мероприятия установлены замечания </w:t>
      </w:r>
      <w:r w:rsidR="008F7D90">
        <w:rPr>
          <w:sz w:val="28"/>
          <w:szCs w:val="28"/>
        </w:rPr>
        <w:br/>
      </w:r>
      <w:r w:rsidR="00D6001F">
        <w:rPr>
          <w:sz w:val="28"/>
          <w:szCs w:val="28"/>
        </w:rPr>
        <w:t>и нарушения</w:t>
      </w:r>
      <w:r w:rsidRPr="00D6001F">
        <w:rPr>
          <w:sz w:val="28"/>
          <w:szCs w:val="28"/>
        </w:rPr>
        <w:t>:</w:t>
      </w:r>
    </w:p>
    <w:p w:rsidR="00A45A8A" w:rsidRDefault="006E396A" w:rsidP="00381679">
      <w:pPr>
        <w:ind w:firstLine="709"/>
        <w:jc w:val="both"/>
        <w:rPr>
          <w:sz w:val="28"/>
          <w:szCs w:val="28"/>
        </w:rPr>
      </w:pPr>
      <w:r w:rsidRPr="00D6001F">
        <w:rPr>
          <w:sz w:val="28"/>
          <w:szCs w:val="28"/>
        </w:rPr>
        <w:t>к содержанию договоров аренды движимого муниципального имущества</w:t>
      </w:r>
      <w:r w:rsidR="00D6001F" w:rsidRPr="00D6001F">
        <w:rPr>
          <w:sz w:val="28"/>
          <w:szCs w:val="28"/>
        </w:rPr>
        <w:t>:</w:t>
      </w:r>
    </w:p>
    <w:p w:rsidR="00D6001F" w:rsidRPr="00D6001F" w:rsidRDefault="006E396A" w:rsidP="00381679">
      <w:pPr>
        <w:ind w:firstLine="709"/>
        <w:jc w:val="both"/>
        <w:rPr>
          <w:sz w:val="28"/>
          <w:szCs w:val="28"/>
        </w:rPr>
      </w:pPr>
      <w:r w:rsidRPr="00D6001F">
        <w:rPr>
          <w:sz w:val="28"/>
          <w:szCs w:val="28"/>
        </w:rPr>
        <w:t xml:space="preserve">факты неприменения индекса потребительских цен к цене договоров, случаи отсутствия страхования </w:t>
      </w:r>
      <w:r w:rsidR="00D6001F" w:rsidRPr="00D6001F">
        <w:rPr>
          <w:sz w:val="28"/>
          <w:szCs w:val="28"/>
        </w:rPr>
        <w:t>имущества, переданного в аренду;</w:t>
      </w:r>
    </w:p>
    <w:p w:rsidR="00D6001F" w:rsidRDefault="006E396A" w:rsidP="00381679">
      <w:pPr>
        <w:ind w:firstLine="709"/>
        <w:jc w:val="both"/>
        <w:rPr>
          <w:sz w:val="28"/>
          <w:szCs w:val="28"/>
        </w:rPr>
      </w:pPr>
      <w:r w:rsidRPr="00D6001F">
        <w:rPr>
          <w:sz w:val="28"/>
          <w:szCs w:val="28"/>
        </w:rPr>
        <w:t>факты не</w:t>
      </w:r>
      <w:r w:rsidR="007E47F1">
        <w:rPr>
          <w:sz w:val="28"/>
          <w:szCs w:val="28"/>
        </w:rPr>
        <w:t xml:space="preserve"> </w:t>
      </w:r>
      <w:r w:rsidRPr="00D6001F">
        <w:rPr>
          <w:sz w:val="28"/>
          <w:szCs w:val="28"/>
        </w:rPr>
        <w:t>поступления обеспечительн</w:t>
      </w:r>
      <w:r w:rsidR="00D6001F" w:rsidRPr="00D6001F">
        <w:rPr>
          <w:sz w:val="28"/>
          <w:szCs w:val="28"/>
        </w:rPr>
        <w:t>ых платежей по договорам аренды;</w:t>
      </w:r>
      <w:r w:rsidRPr="00D6001F">
        <w:rPr>
          <w:sz w:val="28"/>
          <w:szCs w:val="28"/>
        </w:rPr>
        <w:t xml:space="preserve"> </w:t>
      </w:r>
    </w:p>
    <w:p w:rsidR="00D6001F" w:rsidRPr="00D6001F" w:rsidRDefault="006E396A" w:rsidP="00381679">
      <w:pPr>
        <w:ind w:firstLine="709"/>
        <w:jc w:val="both"/>
        <w:rPr>
          <w:sz w:val="28"/>
          <w:szCs w:val="28"/>
        </w:rPr>
      </w:pPr>
      <w:r w:rsidRPr="00D6001F">
        <w:rPr>
          <w:sz w:val="28"/>
          <w:szCs w:val="28"/>
        </w:rPr>
        <w:t>не</w:t>
      </w:r>
      <w:r w:rsidR="00D6001F">
        <w:rPr>
          <w:sz w:val="28"/>
          <w:szCs w:val="28"/>
        </w:rPr>
        <w:t xml:space="preserve"> </w:t>
      </w:r>
      <w:r w:rsidRPr="00D6001F">
        <w:rPr>
          <w:sz w:val="28"/>
          <w:szCs w:val="28"/>
        </w:rPr>
        <w:t>проведени</w:t>
      </w:r>
      <w:r w:rsidR="007E47F1">
        <w:rPr>
          <w:sz w:val="28"/>
          <w:szCs w:val="28"/>
        </w:rPr>
        <w:t>е</w:t>
      </w:r>
      <w:r w:rsidR="00D6001F" w:rsidRPr="00D6001F">
        <w:rPr>
          <w:sz w:val="28"/>
          <w:szCs w:val="28"/>
        </w:rPr>
        <w:t xml:space="preserve"> сверки платежей с арендаторами;</w:t>
      </w:r>
    </w:p>
    <w:p w:rsidR="008F7D90" w:rsidRDefault="006E396A" w:rsidP="00381679">
      <w:pPr>
        <w:ind w:firstLine="709"/>
        <w:jc w:val="both"/>
        <w:rPr>
          <w:sz w:val="28"/>
          <w:szCs w:val="28"/>
        </w:rPr>
      </w:pPr>
      <w:r w:rsidRPr="00D6001F">
        <w:rPr>
          <w:sz w:val="28"/>
          <w:szCs w:val="28"/>
        </w:rPr>
        <w:t>недостатки в проведенной инвентаризации объектов имущества казны</w:t>
      </w:r>
      <w:r w:rsidR="00D6001F" w:rsidRPr="00D6001F">
        <w:rPr>
          <w:sz w:val="28"/>
          <w:szCs w:val="28"/>
        </w:rPr>
        <w:t>;</w:t>
      </w:r>
    </w:p>
    <w:p w:rsidR="00D6001F" w:rsidRPr="00D6001F" w:rsidRDefault="006E396A" w:rsidP="00381679">
      <w:pPr>
        <w:ind w:firstLine="709"/>
        <w:jc w:val="both"/>
        <w:rPr>
          <w:sz w:val="28"/>
          <w:szCs w:val="28"/>
        </w:rPr>
      </w:pPr>
      <w:r w:rsidRPr="00D6001F">
        <w:rPr>
          <w:sz w:val="28"/>
          <w:szCs w:val="28"/>
        </w:rPr>
        <w:t>в части соблюдения порядка ведения реестра муниципального имущества.</w:t>
      </w:r>
    </w:p>
    <w:p w:rsidR="006E396A" w:rsidRPr="00D6001F" w:rsidRDefault="006E396A" w:rsidP="00381679">
      <w:pPr>
        <w:ind w:firstLine="709"/>
        <w:jc w:val="both"/>
        <w:rPr>
          <w:sz w:val="28"/>
          <w:szCs w:val="28"/>
        </w:rPr>
      </w:pPr>
      <w:r w:rsidRPr="00D6001F">
        <w:rPr>
          <w:sz w:val="28"/>
          <w:szCs w:val="28"/>
        </w:rPr>
        <w:t xml:space="preserve">Отмечено ненадлежащее осуществление контроля за эффективным использованием и сохранностью транспортных средств, переданных </w:t>
      </w:r>
      <w:r w:rsidR="008F7D90">
        <w:rPr>
          <w:sz w:val="28"/>
          <w:szCs w:val="28"/>
        </w:rPr>
        <w:br/>
      </w:r>
      <w:r w:rsidRPr="00D6001F">
        <w:rPr>
          <w:sz w:val="28"/>
          <w:szCs w:val="28"/>
        </w:rPr>
        <w:t>в безвозмездное пользование уполномоченными лицами.</w:t>
      </w:r>
    </w:p>
    <w:p w:rsidR="00203B08" w:rsidRPr="00D6001F" w:rsidRDefault="00203B08" w:rsidP="00381679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 w:rsidRPr="00D6001F">
        <w:rPr>
          <w:rFonts w:eastAsia="Calibri"/>
          <w:bCs/>
          <w:sz w:val="28"/>
          <w:szCs w:val="28"/>
        </w:rPr>
        <w:t xml:space="preserve">Всего выявлено нарушений на сумму </w:t>
      </w:r>
      <w:r w:rsidRPr="00D6001F">
        <w:rPr>
          <w:sz w:val="28"/>
          <w:szCs w:val="28"/>
        </w:rPr>
        <w:t xml:space="preserve">1 857,98 </w:t>
      </w:r>
      <w:r w:rsidRPr="00D6001F">
        <w:rPr>
          <w:rFonts w:eastAsia="Calibri"/>
          <w:bCs/>
          <w:sz w:val="28"/>
          <w:szCs w:val="28"/>
        </w:rPr>
        <w:t>тыс. рублей.</w:t>
      </w:r>
    </w:p>
    <w:p w:rsidR="00B27B79" w:rsidRPr="00B27B79" w:rsidRDefault="00B27B79" w:rsidP="00381679">
      <w:pPr>
        <w:ind w:firstLine="709"/>
        <w:jc w:val="both"/>
        <w:rPr>
          <w:sz w:val="28"/>
          <w:szCs w:val="28"/>
        </w:rPr>
      </w:pPr>
      <w:r w:rsidRPr="00D6001F">
        <w:rPr>
          <w:sz w:val="28"/>
          <w:szCs w:val="28"/>
        </w:rPr>
        <w:t>В целях устранения выявленных нарушений главе города направлено представление. В Думу гор</w:t>
      </w:r>
      <w:r w:rsidR="00FB7476">
        <w:rPr>
          <w:sz w:val="28"/>
          <w:szCs w:val="28"/>
        </w:rPr>
        <w:t>ода представлен отч</w:t>
      </w:r>
      <w:r w:rsidR="00977EC2">
        <w:rPr>
          <w:sz w:val="28"/>
          <w:szCs w:val="28"/>
        </w:rPr>
        <w:t>е</w:t>
      </w:r>
      <w:r w:rsidRPr="00D6001F">
        <w:rPr>
          <w:sz w:val="28"/>
          <w:szCs w:val="28"/>
        </w:rPr>
        <w:t>т о проведении контрольного мероприятия.</w:t>
      </w:r>
    </w:p>
    <w:p w:rsidR="00B27B79" w:rsidRPr="00B27B79" w:rsidRDefault="00B27B79" w:rsidP="00381679">
      <w:pPr>
        <w:ind w:firstLine="709"/>
        <w:jc w:val="both"/>
        <w:rPr>
          <w:sz w:val="28"/>
          <w:szCs w:val="28"/>
        </w:rPr>
      </w:pPr>
    </w:p>
    <w:p w:rsidR="00B27B79" w:rsidRPr="00F677AB" w:rsidRDefault="00D1646D" w:rsidP="00385B04">
      <w:pPr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="00B27B79" w:rsidRPr="00D70DDF">
        <w:rPr>
          <w:i/>
          <w:sz w:val="28"/>
          <w:szCs w:val="28"/>
        </w:rPr>
        <w:t>Проверка правомерности и эффективности средств, выделенных в 2022</w:t>
      </w:r>
      <w:r w:rsidR="00331740">
        <w:rPr>
          <w:i/>
          <w:sz w:val="28"/>
          <w:szCs w:val="28"/>
        </w:rPr>
        <w:t>-</w:t>
      </w:r>
      <w:r w:rsidR="00B27B79" w:rsidRPr="00D70DDF">
        <w:rPr>
          <w:i/>
          <w:sz w:val="28"/>
          <w:szCs w:val="28"/>
        </w:rPr>
        <w:t xml:space="preserve">2024 годах МКУ </w:t>
      </w:r>
      <w:r>
        <w:rPr>
          <w:i/>
          <w:sz w:val="28"/>
          <w:szCs w:val="28"/>
        </w:rPr>
        <w:t>«</w:t>
      </w:r>
      <w:r w:rsidR="00B27B79" w:rsidRPr="00D70DDF">
        <w:rPr>
          <w:i/>
          <w:sz w:val="28"/>
          <w:szCs w:val="28"/>
        </w:rPr>
        <w:t xml:space="preserve">Управление капитального строительства города </w:t>
      </w:r>
      <w:r w:rsidR="00B27B79" w:rsidRPr="00F677AB">
        <w:rPr>
          <w:i/>
          <w:sz w:val="28"/>
          <w:szCs w:val="28"/>
        </w:rPr>
        <w:t>Нижневартовска</w:t>
      </w:r>
      <w:r w:rsidR="00276EC0">
        <w:rPr>
          <w:i/>
          <w:sz w:val="28"/>
          <w:szCs w:val="28"/>
        </w:rPr>
        <w:t>»</w:t>
      </w:r>
      <w:r w:rsidR="00B27B79" w:rsidRPr="00F677AB">
        <w:rPr>
          <w:i/>
          <w:sz w:val="28"/>
          <w:szCs w:val="28"/>
        </w:rPr>
        <w:t xml:space="preserve"> на финансовое обеспечение участия в реализации регионального проекта </w:t>
      </w:r>
      <w:r>
        <w:rPr>
          <w:i/>
          <w:sz w:val="28"/>
          <w:szCs w:val="28"/>
        </w:rPr>
        <w:t>«</w:t>
      </w:r>
      <w:r w:rsidR="00B27B79" w:rsidRPr="00F677AB">
        <w:rPr>
          <w:i/>
          <w:sz w:val="28"/>
          <w:szCs w:val="28"/>
        </w:rPr>
        <w:t>Жилье</w:t>
      </w:r>
      <w:r w:rsidR="00276EC0">
        <w:rPr>
          <w:i/>
          <w:sz w:val="28"/>
          <w:szCs w:val="28"/>
        </w:rPr>
        <w:t>»</w:t>
      </w:r>
      <w:r w:rsidR="00B27B79" w:rsidRPr="00F677AB">
        <w:rPr>
          <w:i/>
          <w:sz w:val="28"/>
          <w:szCs w:val="28"/>
        </w:rPr>
        <w:t xml:space="preserve"> в рамках национального проекта </w:t>
      </w:r>
      <w:r>
        <w:rPr>
          <w:i/>
          <w:sz w:val="28"/>
          <w:szCs w:val="28"/>
        </w:rPr>
        <w:t>«</w:t>
      </w:r>
      <w:r w:rsidR="00B27B79" w:rsidRPr="00F677AB">
        <w:rPr>
          <w:i/>
          <w:sz w:val="28"/>
          <w:szCs w:val="28"/>
        </w:rPr>
        <w:t xml:space="preserve">Жилье </w:t>
      </w:r>
      <w:r w:rsidR="003F0CD7">
        <w:rPr>
          <w:i/>
          <w:sz w:val="28"/>
          <w:szCs w:val="28"/>
        </w:rPr>
        <w:br/>
      </w:r>
      <w:r w:rsidR="00B27B79" w:rsidRPr="00F677AB">
        <w:rPr>
          <w:i/>
          <w:sz w:val="28"/>
          <w:szCs w:val="28"/>
        </w:rPr>
        <w:t>и городская среда</w:t>
      </w:r>
      <w:r w:rsidR="00276EC0">
        <w:rPr>
          <w:i/>
          <w:sz w:val="28"/>
          <w:szCs w:val="28"/>
        </w:rPr>
        <w:t>»</w:t>
      </w:r>
      <w:r w:rsidR="00B27B79" w:rsidRPr="00F677AB">
        <w:rPr>
          <w:i/>
          <w:sz w:val="28"/>
          <w:szCs w:val="28"/>
        </w:rPr>
        <w:t xml:space="preserve"> (выборочным способом)</w:t>
      </w:r>
      <w:r w:rsidR="00276EC0">
        <w:rPr>
          <w:i/>
          <w:sz w:val="28"/>
          <w:szCs w:val="28"/>
        </w:rPr>
        <w:t>»</w:t>
      </w:r>
    </w:p>
    <w:p w:rsidR="00FF10E5" w:rsidRPr="00F677AB" w:rsidRDefault="00FF10E5" w:rsidP="00381679">
      <w:pPr>
        <w:ind w:firstLine="709"/>
        <w:contextualSpacing/>
        <w:jc w:val="both"/>
        <w:rPr>
          <w:sz w:val="28"/>
          <w:szCs w:val="28"/>
        </w:rPr>
      </w:pPr>
      <w:r w:rsidRPr="00F677AB">
        <w:rPr>
          <w:sz w:val="28"/>
          <w:szCs w:val="28"/>
        </w:rPr>
        <w:t xml:space="preserve">По строительству объекта </w:t>
      </w:r>
      <w:r w:rsidR="00D1646D">
        <w:rPr>
          <w:sz w:val="28"/>
          <w:szCs w:val="28"/>
        </w:rPr>
        <w:t>«</w:t>
      </w:r>
      <w:r w:rsidRPr="00F677AB">
        <w:rPr>
          <w:sz w:val="28"/>
          <w:szCs w:val="28"/>
        </w:rPr>
        <w:t>У</w:t>
      </w:r>
      <w:r w:rsidR="004332B0" w:rsidRPr="00F677AB">
        <w:rPr>
          <w:sz w:val="28"/>
          <w:szCs w:val="28"/>
        </w:rPr>
        <w:t xml:space="preserve">лица Первопоселенцев от улицы Северной </w:t>
      </w:r>
      <w:r w:rsidR="00292524">
        <w:rPr>
          <w:sz w:val="28"/>
          <w:szCs w:val="28"/>
        </w:rPr>
        <w:br/>
      </w:r>
      <w:r w:rsidR="004332B0" w:rsidRPr="00F677AB">
        <w:rPr>
          <w:sz w:val="28"/>
          <w:szCs w:val="28"/>
        </w:rPr>
        <w:t xml:space="preserve">до улицы </w:t>
      </w:r>
      <w:proofErr w:type="spellStart"/>
      <w:r w:rsidR="004332B0" w:rsidRPr="00F677AB">
        <w:rPr>
          <w:sz w:val="28"/>
          <w:szCs w:val="28"/>
        </w:rPr>
        <w:t>Нововартовской</w:t>
      </w:r>
      <w:proofErr w:type="spellEnd"/>
      <w:r w:rsidR="004332B0" w:rsidRPr="00F677AB">
        <w:rPr>
          <w:sz w:val="28"/>
          <w:szCs w:val="28"/>
        </w:rPr>
        <w:t xml:space="preserve"> г. Нижневартовска</w:t>
      </w:r>
      <w:r w:rsidR="00276EC0">
        <w:rPr>
          <w:sz w:val="28"/>
          <w:szCs w:val="28"/>
        </w:rPr>
        <w:t>»</w:t>
      </w:r>
      <w:r w:rsidRPr="00F677AB">
        <w:rPr>
          <w:sz w:val="28"/>
          <w:szCs w:val="28"/>
        </w:rPr>
        <w:t xml:space="preserve"> были заключены муниципальные контракты</w:t>
      </w:r>
      <w:r w:rsidR="00331740">
        <w:rPr>
          <w:sz w:val="28"/>
          <w:szCs w:val="28"/>
        </w:rPr>
        <w:t xml:space="preserve"> с нижеследующими подрядчиками</w:t>
      </w:r>
      <w:r w:rsidRPr="00F677AB">
        <w:rPr>
          <w:sz w:val="28"/>
          <w:szCs w:val="28"/>
        </w:rPr>
        <w:t>:</w:t>
      </w:r>
    </w:p>
    <w:p w:rsidR="004332B0" w:rsidRPr="00F677AB" w:rsidRDefault="00FF10E5" w:rsidP="00F677AB">
      <w:pPr>
        <w:ind w:firstLine="709"/>
        <w:contextualSpacing/>
        <w:jc w:val="both"/>
        <w:rPr>
          <w:sz w:val="28"/>
          <w:szCs w:val="28"/>
        </w:rPr>
      </w:pPr>
      <w:r w:rsidRPr="00F677AB">
        <w:rPr>
          <w:sz w:val="28"/>
          <w:szCs w:val="28"/>
        </w:rPr>
        <w:t xml:space="preserve">ООО </w:t>
      </w:r>
      <w:r w:rsidR="00D1646D">
        <w:rPr>
          <w:sz w:val="28"/>
          <w:szCs w:val="28"/>
        </w:rPr>
        <w:t>«</w:t>
      </w:r>
      <w:r w:rsidRPr="00F677AB">
        <w:rPr>
          <w:sz w:val="28"/>
          <w:szCs w:val="28"/>
        </w:rPr>
        <w:t>ШИПКА</w:t>
      </w:r>
      <w:r w:rsidR="00276EC0">
        <w:rPr>
          <w:sz w:val="28"/>
          <w:szCs w:val="28"/>
        </w:rPr>
        <w:t>»</w:t>
      </w:r>
      <w:r w:rsidRPr="00F677AB">
        <w:rPr>
          <w:sz w:val="28"/>
          <w:szCs w:val="28"/>
        </w:rPr>
        <w:t>. Стоимость работ составила 434</w:t>
      </w:r>
      <w:r w:rsidR="008E0D5E" w:rsidRPr="00F677AB">
        <w:rPr>
          <w:sz w:val="28"/>
          <w:szCs w:val="28"/>
        </w:rPr>
        <w:t> </w:t>
      </w:r>
      <w:r w:rsidRPr="00F677AB">
        <w:rPr>
          <w:sz w:val="28"/>
          <w:szCs w:val="28"/>
        </w:rPr>
        <w:t>926</w:t>
      </w:r>
      <w:r w:rsidR="008E0D5E" w:rsidRPr="00F677AB">
        <w:rPr>
          <w:sz w:val="28"/>
          <w:szCs w:val="28"/>
        </w:rPr>
        <w:t xml:space="preserve"> </w:t>
      </w:r>
      <w:r w:rsidRPr="00F677AB">
        <w:rPr>
          <w:sz w:val="28"/>
          <w:szCs w:val="28"/>
        </w:rPr>
        <w:t>835,49 рублей</w:t>
      </w:r>
      <w:r w:rsidR="004332B0" w:rsidRPr="00F677AB">
        <w:rPr>
          <w:sz w:val="28"/>
          <w:szCs w:val="28"/>
        </w:rPr>
        <w:t>;</w:t>
      </w:r>
    </w:p>
    <w:p w:rsidR="00FF10E5" w:rsidRPr="00F677AB" w:rsidRDefault="00FF10E5" w:rsidP="00381679">
      <w:pPr>
        <w:ind w:firstLine="709"/>
        <w:contextualSpacing/>
        <w:jc w:val="both"/>
        <w:rPr>
          <w:sz w:val="28"/>
          <w:szCs w:val="28"/>
        </w:rPr>
      </w:pPr>
      <w:r w:rsidRPr="00F677AB">
        <w:rPr>
          <w:sz w:val="28"/>
          <w:szCs w:val="28"/>
        </w:rPr>
        <w:t xml:space="preserve">ООО </w:t>
      </w:r>
      <w:r w:rsidR="00D1646D">
        <w:rPr>
          <w:sz w:val="28"/>
          <w:szCs w:val="28"/>
        </w:rPr>
        <w:t>«</w:t>
      </w:r>
      <w:r w:rsidRPr="00F677AB">
        <w:rPr>
          <w:sz w:val="28"/>
          <w:szCs w:val="28"/>
        </w:rPr>
        <w:t>ВОРТ</w:t>
      </w:r>
      <w:r w:rsidR="00276EC0">
        <w:rPr>
          <w:sz w:val="28"/>
          <w:szCs w:val="28"/>
        </w:rPr>
        <w:t>»</w:t>
      </w:r>
      <w:r w:rsidRPr="00F677AB">
        <w:rPr>
          <w:sz w:val="28"/>
          <w:szCs w:val="28"/>
        </w:rPr>
        <w:t>. Стоимость работ составила 147 546 982,57 рублей.</w:t>
      </w:r>
    </w:p>
    <w:p w:rsidR="00331740" w:rsidRPr="00F677AB" w:rsidRDefault="00FF10E5" w:rsidP="00331740">
      <w:pPr>
        <w:ind w:firstLine="709"/>
        <w:contextualSpacing/>
        <w:jc w:val="both"/>
        <w:rPr>
          <w:sz w:val="28"/>
          <w:szCs w:val="28"/>
        </w:rPr>
      </w:pPr>
      <w:r w:rsidRPr="00F677AB">
        <w:rPr>
          <w:sz w:val="28"/>
          <w:szCs w:val="28"/>
        </w:rPr>
        <w:t xml:space="preserve">По строительству объекта </w:t>
      </w:r>
      <w:r w:rsidR="00D1646D">
        <w:rPr>
          <w:sz w:val="28"/>
          <w:szCs w:val="28"/>
        </w:rPr>
        <w:t>«</w:t>
      </w:r>
      <w:r w:rsidRPr="00F677AB">
        <w:rPr>
          <w:sz w:val="28"/>
          <w:szCs w:val="28"/>
        </w:rPr>
        <w:t>У</w:t>
      </w:r>
      <w:r w:rsidR="004332B0" w:rsidRPr="00F677AB">
        <w:rPr>
          <w:sz w:val="28"/>
          <w:szCs w:val="28"/>
        </w:rPr>
        <w:t xml:space="preserve">лица Северная от улицы </w:t>
      </w:r>
      <w:r w:rsidR="008E0D5E" w:rsidRPr="00F677AB">
        <w:rPr>
          <w:sz w:val="28"/>
          <w:szCs w:val="28"/>
        </w:rPr>
        <w:t>И</w:t>
      </w:r>
      <w:r w:rsidR="008A2037">
        <w:rPr>
          <w:sz w:val="28"/>
          <w:szCs w:val="28"/>
        </w:rPr>
        <w:t>н</w:t>
      </w:r>
      <w:r w:rsidR="004332B0" w:rsidRPr="00F677AB">
        <w:rPr>
          <w:sz w:val="28"/>
          <w:szCs w:val="28"/>
        </w:rPr>
        <w:t>тернациональной до улицы Первопоселенцев. Улица Героев Самотлора</w:t>
      </w:r>
      <w:r w:rsidR="00292524">
        <w:rPr>
          <w:sz w:val="28"/>
          <w:szCs w:val="28"/>
        </w:rPr>
        <w:t xml:space="preserve"> </w:t>
      </w:r>
      <w:r w:rsidRPr="00F677AB">
        <w:rPr>
          <w:sz w:val="28"/>
          <w:szCs w:val="28"/>
        </w:rPr>
        <w:t xml:space="preserve">от улицы </w:t>
      </w:r>
      <w:r w:rsidR="003A71CE">
        <w:rPr>
          <w:sz w:val="28"/>
          <w:szCs w:val="28"/>
        </w:rPr>
        <w:t>№</w:t>
      </w:r>
      <w:r w:rsidRPr="00F677AB">
        <w:rPr>
          <w:sz w:val="28"/>
          <w:szCs w:val="28"/>
        </w:rPr>
        <w:t xml:space="preserve">21 </w:t>
      </w:r>
      <w:r w:rsidR="00292524">
        <w:rPr>
          <w:sz w:val="28"/>
          <w:szCs w:val="28"/>
        </w:rPr>
        <w:br/>
      </w:r>
      <w:r w:rsidRPr="00F677AB">
        <w:rPr>
          <w:sz w:val="28"/>
          <w:szCs w:val="28"/>
        </w:rPr>
        <w:t>до улицы Северной</w:t>
      </w:r>
      <w:r w:rsidR="00276EC0">
        <w:rPr>
          <w:sz w:val="28"/>
          <w:szCs w:val="28"/>
        </w:rPr>
        <w:t>»</w:t>
      </w:r>
      <w:r w:rsidRPr="00F677AB">
        <w:rPr>
          <w:sz w:val="28"/>
          <w:szCs w:val="28"/>
        </w:rPr>
        <w:t xml:space="preserve"> были заключены муниципальные контракты</w:t>
      </w:r>
      <w:r w:rsidR="00331740">
        <w:rPr>
          <w:sz w:val="28"/>
          <w:szCs w:val="28"/>
        </w:rPr>
        <w:t xml:space="preserve"> </w:t>
      </w:r>
      <w:r w:rsidR="00292524">
        <w:rPr>
          <w:sz w:val="28"/>
          <w:szCs w:val="28"/>
        </w:rPr>
        <w:br/>
      </w:r>
      <w:r w:rsidR="00331740">
        <w:rPr>
          <w:sz w:val="28"/>
          <w:szCs w:val="28"/>
        </w:rPr>
        <w:t>с нижеследующими подрядчиками</w:t>
      </w:r>
      <w:r w:rsidR="00331740" w:rsidRPr="00F677AB">
        <w:rPr>
          <w:sz w:val="28"/>
          <w:szCs w:val="28"/>
        </w:rPr>
        <w:t>:</w:t>
      </w:r>
    </w:p>
    <w:p w:rsidR="00FF10E5" w:rsidRPr="00F677AB" w:rsidRDefault="00FF10E5" w:rsidP="00381679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bidi="ru-RU"/>
        </w:rPr>
      </w:pPr>
      <w:r w:rsidRPr="00F677AB">
        <w:rPr>
          <w:sz w:val="28"/>
          <w:szCs w:val="28"/>
        </w:rPr>
        <w:t xml:space="preserve">ООО </w:t>
      </w:r>
      <w:r w:rsidR="00D1646D">
        <w:rPr>
          <w:sz w:val="28"/>
          <w:szCs w:val="28"/>
          <w:lang w:bidi="ru-RU"/>
        </w:rPr>
        <w:t>«</w:t>
      </w:r>
      <w:proofErr w:type="spellStart"/>
      <w:r w:rsidRPr="00F677AB">
        <w:rPr>
          <w:sz w:val="28"/>
          <w:szCs w:val="28"/>
          <w:lang w:bidi="ru-RU"/>
        </w:rPr>
        <w:t>Нижневартовскдорсервис</w:t>
      </w:r>
      <w:proofErr w:type="spellEnd"/>
      <w:r w:rsidR="00276EC0">
        <w:rPr>
          <w:sz w:val="28"/>
          <w:szCs w:val="28"/>
          <w:lang w:bidi="ru-RU"/>
        </w:rPr>
        <w:t>»</w:t>
      </w:r>
      <w:r w:rsidRPr="00F677AB">
        <w:rPr>
          <w:sz w:val="28"/>
          <w:szCs w:val="28"/>
          <w:lang w:bidi="ru-RU"/>
        </w:rPr>
        <w:t>. Стоимость работ составила 257</w:t>
      </w:r>
      <w:r w:rsidR="00381679">
        <w:rPr>
          <w:sz w:val="28"/>
          <w:szCs w:val="28"/>
          <w:lang w:bidi="ru-RU"/>
        </w:rPr>
        <w:t> </w:t>
      </w:r>
      <w:r w:rsidRPr="00F677AB">
        <w:rPr>
          <w:sz w:val="28"/>
          <w:szCs w:val="28"/>
          <w:lang w:bidi="ru-RU"/>
        </w:rPr>
        <w:t>286</w:t>
      </w:r>
      <w:r w:rsidR="00381679">
        <w:rPr>
          <w:sz w:val="28"/>
          <w:szCs w:val="28"/>
          <w:lang w:bidi="ru-RU"/>
        </w:rPr>
        <w:t> </w:t>
      </w:r>
      <w:r w:rsidRPr="00F677AB">
        <w:rPr>
          <w:sz w:val="28"/>
          <w:szCs w:val="28"/>
          <w:lang w:bidi="ru-RU"/>
        </w:rPr>
        <w:t>153,51 рублей.</w:t>
      </w:r>
    </w:p>
    <w:p w:rsidR="00FF10E5" w:rsidRPr="00F677AB" w:rsidRDefault="00FF10E5" w:rsidP="00381679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bidi="ru-RU"/>
        </w:rPr>
      </w:pPr>
      <w:r w:rsidRPr="00F677AB">
        <w:rPr>
          <w:sz w:val="28"/>
          <w:szCs w:val="28"/>
          <w:lang w:bidi="ru-RU"/>
        </w:rPr>
        <w:t xml:space="preserve">ООО </w:t>
      </w:r>
      <w:r w:rsidR="00D1646D">
        <w:rPr>
          <w:sz w:val="28"/>
          <w:szCs w:val="28"/>
          <w:lang w:bidi="ru-RU"/>
        </w:rPr>
        <w:t>«</w:t>
      </w:r>
      <w:r w:rsidRPr="00F677AB">
        <w:rPr>
          <w:sz w:val="28"/>
          <w:szCs w:val="28"/>
          <w:lang w:bidi="ru-RU"/>
        </w:rPr>
        <w:t>ШИПКА</w:t>
      </w:r>
      <w:r w:rsidR="00276EC0">
        <w:rPr>
          <w:sz w:val="28"/>
          <w:szCs w:val="28"/>
          <w:lang w:bidi="ru-RU"/>
        </w:rPr>
        <w:t>»</w:t>
      </w:r>
      <w:r w:rsidR="008E0D5E" w:rsidRPr="00F677AB">
        <w:rPr>
          <w:sz w:val="28"/>
          <w:szCs w:val="28"/>
          <w:lang w:bidi="ru-RU"/>
        </w:rPr>
        <w:t>. Стоимость раб</w:t>
      </w:r>
      <w:r w:rsidRPr="00F677AB">
        <w:rPr>
          <w:sz w:val="28"/>
          <w:szCs w:val="28"/>
          <w:lang w:bidi="ru-RU"/>
        </w:rPr>
        <w:t>от составила 422</w:t>
      </w:r>
      <w:r w:rsidR="008E0D5E" w:rsidRPr="00F677AB">
        <w:rPr>
          <w:sz w:val="28"/>
          <w:szCs w:val="28"/>
          <w:lang w:bidi="ru-RU"/>
        </w:rPr>
        <w:t> </w:t>
      </w:r>
      <w:r w:rsidRPr="00F677AB">
        <w:rPr>
          <w:sz w:val="28"/>
          <w:szCs w:val="28"/>
          <w:lang w:bidi="ru-RU"/>
        </w:rPr>
        <w:t>120</w:t>
      </w:r>
      <w:r w:rsidR="008E0D5E" w:rsidRPr="00F677AB">
        <w:rPr>
          <w:sz w:val="28"/>
          <w:szCs w:val="28"/>
          <w:lang w:bidi="ru-RU"/>
        </w:rPr>
        <w:t xml:space="preserve"> </w:t>
      </w:r>
      <w:r w:rsidRPr="00F677AB">
        <w:rPr>
          <w:sz w:val="28"/>
          <w:szCs w:val="28"/>
          <w:lang w:bidi="ru-RU"/>
        </w:rPr>
        <w:t xml:space="preserve">625,11 рублей. </w:t>
      </w:r>
    </w:p>
    <w:p w:rsidR="004332B0" w:rsidRPr="00F677AB" w:rsidRDefault="00FF10E5" w:rsidP="00381679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677AB">
        <w:rPr>
          <w:sz w:val="28"/>
          <w:szCs w:val="28"/>
        </w:rPr>
        <w:t>Строительство об</w:t>
      </w:r>
      <w:r w:rsidR="004332B0" w:rsidRPr="00F677AB">
        <w:rPr>
          <w:sz w:val="28"/>
          <w:szCs w:val="28"/>
        </w:rPr>
        <w:t>ъектов финансировалось с привлечением средств федерального бюджета, бюджета автономного округа</w:t>
      </w:r>
      <w:r w:rsidR="00F677AB" w:rsidRPr="00F677AB">
        <w:rPr>
          <w:sz w:val="28"/>
          <w:szCs w:val="28"/>
        </w:rPr>
        <w:t xml:space="preserve">, </w:t>
      </w:r>
      <w:r w:rsidRPr="00F677AB">
        <w:rPr>
          <w:sz w:val="28"/>
          <w:szCs w:val="28"/>
        </w:rPr>
        <w:t>бюджета</w:t>
      </w:r>
      <w:r w:rsidR="00F677AB" w:rsidRPr="00F677AB">
        <w:rPr>
          <w:sz w:val="28"/>
          <w:szCs w:val="28"/>
        </w:rPr>
        <w:t xml:space="preserve"> города Нижневартовска</w:t>
      </w:r>
      <w:r w:rsidRPr="00F677AB">
        <w:rPr>
          <w:sz w:val="28"/>
          <w:szCs w:val="28"/>
        </w:rPr>
        <w:t>.</w:t>
      </w:r>
      <w:r w:rsidR="004332B0" w:rsidRPr="00F677AB">
        <w:rPr>
          <w:sz w:val="28"/>
          <w:szCs w:val="28"/>
        </w:rPr>
        <w:t xml:space="preserve"> </w:t>
      </w:r>
    </w:p>
    <w:p w:rsidR="00281D9E" w:rsidRPr="00F677AB" w:rsidRDefault="00281D9E" w:rsidP="00381679">
      <w:pPr>
        <w:ind w:firstLine="709"/>
        <w:contextualSpacing/>
        <w:jc w:val="both"/>
        <w:rPr>
          <w:sz w:val="28"/>
          <w:szCs w:val="28"/>
        </w:rPr>
      </w:pPr>
      <w:r w:rsidRPr="00F677AB">
        <w:rPr>
          <w:sz w:val="28"/>
          <w:szCs w:val="28"/>
        </w:rPr>
        <w:t>По результатам конт</w:t>
      </w:r>
      <w:r w:rsidR="003E13F6" w:rsidRPr="00F677AB">
        <w:rPr>
          <w:sz w:val="28"/>
          <w:szCs w:val="28"/>
        </w:rPr>
        <w:t>рольного мероприятия установлены следующие замечания и нарушения</w:t>
      </w:r>
      <w:r w:rsidRPr="00F677AB">
        <w:rPr>
          <w:sz w:val="28"/>
          <w:szCs w:val="28"/>
        </w:rPr>
        <w:t>:</w:t>
      </w:r>
    </w:p>
    <w:p w:rsidR="003E13F6" w:rsidRPr="00F677AB" w:rsidRDefault="00281D9E" w:rsidP="008F7D90">
      <w:pPr>
        <w:tabs>
          <w:tab w:val="left" w:pos="168"/>
          <w:tab w:val="left" w:pos="284"/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F677AB">
        <w:rPr>
          <w:sz w:val="28"/>
          <w:szCs w:val="28"/>
        </w:rPr>
        <w:lastRenderedPageBreak/>
        <w:t xml:space="preserve">внесение изменений в условия муниципальных контрактов, </w:t>
      </w:r>
      <w:r w:rsidR="008F7D90">
        <w:rPr>
          <w:sz w:val="28"/>
          <w:szCs w:val="28"/>
        </w:rPr>
        <w:br/>
      </w:r>
      <w:r w:rsidRPr="00F677AB">
        <w:rPr>
          <w:sz w:val="28"/>
          <w:szCs w:val="28"/>
        </w:rPr>
        <w:t>не соответствующих нормативным прав</w:t>
      </w:r>
      <w:r w:rsidR="003E13F6" w:rsidRPr="00F677AB">
        <w:rPr>
          <w:sz w:val="28"/>
          <w:szCs w:val="28"/>
        </w:rPr>
        <w:t>овым актам администрации города;</w:t>
      </w:r>
      <w:r w:rsidRPr="00F677AB">
        <w:rPr>
          <w:sz w:val="28"/>
          <w:szCs w:val="28"/>
        </w:rPr>
        <w:t xml:space="preserve"> </w:t>
      </w:r>
    </w:p>
    <w:p w:rsidR="003E13F6" w:rsidRPr="00F677AB" w:rsidRDefault="00281D9E" w:rsidP="00381679">
      <w:pPr>
        <w:tabs>
          <w:tab w:val="left" w:pos="168"/>
          <w:tab w:val="left" w:pos="284"/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F677AB">
        <w:rPr>
          <w:sz w:val="28"/>
          <w:szCs w:val="28"/>
        </w:rPr>
        <w:t>необоснованное увелич</w:t>
      </w:r>
      <w:r w:rsidR="003E13F6" w:rsidRPr="00F677AB">
        <w:rPr>
          <w:sz w:val="28"/>
          <w:szCs w:val="28"/>
        </w:rPr>
        <w:t>ение размера авансового платежа;</w:t>
      </w:r>
    </w:p>
    <w:p w:rsidR="003E13F6" w:rsidRPr="00F677AB" w:rsidRDefault="00281D9E" w:rsidP="00381679">
      <w:pPr>
        <w:tabs>
          <w:tab w:val="left" w:pos="168"/>
          <w:tab w:val="left" w:pos="284"/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F677AB">
        <w:rPr>
          <w:sz w:val="28"/>
          <w:szCs w:val="28"/>
        </w:rPr>
        <w:t>неправомерное внесение изменений в исполненные обязательства</w:t>
      </w:r>
      <w:r w:rsidR="003E13F6" w:rsidRPr="00F677AB">
        <w:rPr>
          <w:sz w:val="28"/>
          <w:szCs w:val="28"/>
        </w:rPr>
        <w:t>;</w:t>
      </w:r>
    </w:p>
    <w:p w:rsidR="00281D9E" w:rsidRPr="00F677AB" w:rsidRDefault="00281D9E" w:rsidP="00381679">
      <w:pPr>
        <w:tabs>
          <w:tab w:val="left" w:pos="168"/>
          <w:tab w:val="left" w:pos="284"/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F677AB">
        <w:rPr>
          <w:sz w:val="28"/>
          <w:szCs w:val="28"/>
        </w:rPr>
        <w:t xml:space="preserve">не в полной мере </w:t>
      </w:r>
      <w:r w:rsidRPr="00F677AB">
        <w:rPr>
          <w:bCs/>
          <w:sz w:val="28"/>
          <w:szCs w:val="28"/>
        </w:rPr>
        <w:t xml:space="preserve">обеспечивалось исполнение обязательств </w:t>
      </w:r>
      <w:r w:rsidR="003E13F6" w:rsidRPr="00F677AB">
        <w:rPr>
          <w:sz w:val="28"/>
          <w:szCs w:val="28"/>
        </w:rPr>
        <w:t>в период выполнения работ;</w:t>
      </w:r>
    </w:p>
    <w:p w:rsidR="008A2037" w:rsidRDefault="00281D9E" w:rsidP="00381679">
      <w:pPr>
        <w:ind w:firstLine="709"/>
        <w:contextualSpacing/>
        <w:jc w:val="both"/>
        <w:rPr>
          <w:sz w:val="28"/>
          <w:szCs w:val="28"/>
        </w:rPr>
      </w:pPr>
      <w:r w:rsidRPr="00F677AB">
        <w:rPr>
          <w:sz w:val="28"/>
          <w:szCs w:val="28"/>
        </w:rPr>
        <w:t>в части обеспечения качества вы</w:t>
      </w:r>
      <w:r w:rsidR="00F677AB" w:rsidRPr="00F677AB">
        <w:rPr>
          <w:sz w:val="28"/>
          <w:szCs w:val="28"/>
        </w:rPr>
        <w:t xml:space="preserve">полненных работ и примененных </w:t>
      </w:r>
      <w:r w:rsidRPr="00F677AB">
        <w:rPr>
          <w:sz w:val="28"/>
          <w:szCs w:val="28"/>
        </w:rPr>
        <w:t xml:space="preserve">для выполнения работ строительных материалов, изделий, конструкций, </w:t>
      </w:r>
      <w:r w:rsidR="008F7D90">
        <w:rPr>
          <w:sz w:val="28"/>
          <w:szCs w:val="28"/>
        </w:rPr>
        <w:br/>
      </w:r>
      <w:r w:rsidRPr="00F677AB">
        <w:rPr>
          <w:sz w:val="28"/>
          <w:szCs w:val="28"/>
        </w:rPr>
        <w:t>и соответствия их условиям контрактов, государственным с</w:t>
      </w:r>
      <w:r w:rsidR="00F677AB" w:rsidRPr="00F677AB">
        <w:rPr>
          <w:sz w:val="28"/>
          <w:szCs w:val="28"/>
        </w:rPr>
        <w:t>тандартам, техническим условиям;</w:t>
      </w:r>
      <w:r w:rsidR="00D70DDF" w:rsidRPr="00F677AB">
        <w:rPr>
          <w:sz w:val="28"/>
          <w:szCs w:val="28"/>
        </w:rPr>
        <w:t xml:space="preserve"> </w:t>
      </w:r>
    </w:p>
    <w:p w:rsidR="00281D9E" w:rsidRPr="00F677AB" w:rsidRDefault="008F7D90" w:rsidP="0038167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</w:t>
      </w:r>
      <w:r w:rsidR="00F677AB" w:rsidRPr="00F677AB">
        <w:rPr>
          <w:sz w:val="28"/>
          <w:szCs w:val="28"/>
        </w:rPr>
        <w:t>ведения бухгалтерского учета по</w:t>
      </w:r>
      <w:r w:rsidR="00281D9E" w:rsidRPr="00F677AB">
        <w:rPr>
          <w:sz w:val="28"/>
          <w:szCs w:val="28"/>
        </w:rPr>
        <w:t xml:space="preserve"> достоверности отражения </w:t>
      </w:r>
      <w:r>
        <w:rPr>
          <w:sz w:val="28"/>
          <w:szCs w:val="28"/>
        </w:rPr>
        <w:br/>
      </w:r>
      <w:r w:rsidR="00281D9E" w:rsidRPr="00F677AB">
        <w:rPr>
          <w:sz w:val="28"/>
          <w:szCs w:val="28"/>
        </w:rPr>
        <w:t>в бюджетном учете операций при принятии нефинансовых активов, получен</w:t>
      </w:r>
      <w:r>
        <w:rPr>
          <w:sz w:val="28"/>
          <w:szCs w:val="28"/>
        </w:rPr>
        <w:t>ных в результате строительства о</w:t>
      </w:r>
      <w:r w:rsidR="00281D9E" w:rsidRPr="00F677AB">
        <w:rPr>
          <w:sz w:val="28"/>
          <w:szCs w:val="28"/>
        </w:rPr>
        <w:t>бъектов</w:t>
      </w:r>
      <w:r w:rsidR="00F677AB" w:rsidRPr="00F677AB">
        <w:rPr>
          <w:sz w:val="28"/>
          <w:szCs w:val="28"/>
        </w:rPr>
        <w:t>.</w:t>
      </w:r>
      <w:r w:rsidR="00281D9E" w:rsidRPr="00F677AB">
        <w:rPr>
          <w:sz w:val="28"/>
          <w:szCs w:val="28"/>
        </w:rPr>
        <w:t xml:space="preserve"> </w:t>
      </w:r>
    </w:p>
    <w:p w:rsidR="003E13F6" w:rsidRPr="00F677AB" w:rsidRDefault="003E13F6" w:rsidP="00381679">
      <w:pPr>
        <w:ind w:firstLine="709"/>
        <w:contextualSpacing/>
        <w:jc w:val="both"/>
        <w:rPr>
          <w:sz w:val="28"/>
          <w:szCs w:val="28"/>
        </w:rPr>
      </w:pPr>
      <w:r w:rsidRPr="00F677AB">
        <w:rPr>
          <w:sz w:val="28"/>
          <w:szCs w:val="28"/>
        </w:rPr>
        <w:t xml:space="preserve">Всего выявлено финансовых нарушений (неправомерные расходы) </w:t>
      </w:r>
      <w:r w:rsidR="008F7D90">
        <w:rPr>
          <w:sz w:val="28"/>
          <w:szCs w:val="28"/>
        </w:rPr>
        <w:br/>
      </w:r>
      <w:r w:rsidRPr="00F677AB">
        <w:rPr>
          <w:sz w:val="28"/>
          <w:szCs w:val="28"/>
        </w:rPr>
        <w:t>на сумму 141 115,34 тыс. рублей.</w:t>
      </w:r>
    </w:p>
    <w:p w:rsidR="00281D9E" w:rsidRPr="00F677AB" w:rsidRDefault="00281D9E" w:rsidP="00381679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F677AB">
        <w:rPr>
          <w:sz w:val="28"/>
          <w:szCs w:val="28"/>
        </w:rPr>
        <w:t xml:space="preserve">С целью устранения замечаний и нарушений в муниципальное казенное учреждение </w:t>
      </w:r>
      <w:r w:rsidR="00D1646D">
        <w:rPr>
          <w:sz w:val="28"/>
          <w:szCs w:val="28"/>
        </w:rPr>
        <w:t>«</w:t>
      </w:r>
      <w:r w:rsidRPr="00F677AB">
        <w:rPr>
          <w:sz w:val="28"/>
          <w:szCs w:val="28"/>
        </w:rPr>
        <w:t>Управление капитального строительства города Нижневартов</w:t>
      </w:r>
      <w:r w:rsidR="00FB7476">
        <w:rPr>
          <w:sz w:val="28"/>
          <w:szCs w:val="28"/>
        </w:rPr>
        <w:t>ска</w:t>
      </w:r>
      <w:r w:rsidR="00276EC0">
        <w:rPr>
          <w:sz w:val="28"/>
          <w:szCs w:val="28"/>
        </w:rPr>
        <w:t>»</w:t>
      </w:r>
      <w:r w:rsidR="00FB7476">
        <w:rPr>
          <w:sz w:val="28"/>
          <w:szCs w:val="28"/>
        </w:rPr>
        <w:t xml:space="preserve"> внесено представление, отч</w:t>
      </w:r>
      <w:r w:rsidR="00977EC2">
        <w:rPr>
          <w:sz w:val="28"/>
          <w:szCs w:val="28"/>
        </w:rPr>
        <w:t>е</w:t>
      </w:r>
      <w:r w:rsidRPr="00F677AB">
        <w:rPr>
          <w:sz w:val="28"/>
          <w:szCs w:val="28"/>
        </w:rPr>
        <w:t>т о результатах контрольного мероприятия направлен в Думу города.</w:t>
      </w:r>
    </w:p>
    <w:p w:rsidR="00281D9E" w:rsidRPr="004A6CC2" w:rsidRDefault="00281D9E" w:rsidP="00F677AB">
      <w:pPr>
        <w:suppressAutoHyphens/>
        <w:contextualSpacing/>
        <w:jc w:val="center"/>
        <w:rPr>
          <w:sz w:val="28"/>
          <w:szCs w:val="28"/>
          <w:highlight w:val="yellow"/>
        </w:rPr>
      </w:pPr>
    </w:p>
    <w:p w:rsidR="00B27B79" w:rsidRPr="00F677AB" w:rsidRDefault="00D1646D" w:rsidP="00F677AB">
      <w:pPr>
        <w:tabs>
          <w:tab w:val="left" w:pos="993"/>
        </w:tabs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="00B27B79" w:rsidRPr="00F677AB">
        <w:rPr>
          <w:i/>
          <w:sz w:val="28"/>
          <w:szCs w:val="28"/>
        </w:rPr>
        <w:t xml:space="preserve">Проверка законности расходования бюджетных средств в рамках реализации национального проекта </w:t>
      </w:r>
      <w:r>
        <w:rPr>
          <w:i/>
          <w:sz w:val="28"/>
          <w:szCs w:val="28"/>
        </w:rPr>
        <w:t>«</w:t>
      </w:r>
      <w:r w:rsidR="00B27B79" w:rsidRPr="00F677AB">
        <w:rPr>
          <w:i/>
          <w:sz w:val="28"/>
          <w:szCs w:val="28"/>
        </w:rPr>
        <w:t>Жилье и городская среда</w:t>
      </w:r>
      <w:r w:rsidR="00276EC0">
        <w:rPr>
          <w:i/>
          <w:sz w:val="28"/>
          <w:szCs w:val="28"/>
        </w:rPr>
        <w:t>»</w:t>
      </w:r>
      <w:r w:rsidR="00B27B79" w:rsidRPr="00F677AB">
        <w:rPr>
          <w:i/>
          <w:sz w:val="28"/>
          <w:szCs w:val="28"/>
        </w:rPr>
        <w:t>, выделенных на выполнение работ по благоустройству проспекта Победы в створе улиц Мира и Ленина города Нижневартовска (Аллея Памяти)</w:t>
      </w:r>
      <w:r w:rsidR="00276EC0">
        <w:rPr>
          <w:i/>
          <w:sz w:val="28"/>
          <w:szCs w:val="28"/>
        </w:rPr>
        <w:t>»</w:t>
      </w:r>
    </w:p>
    <w:p w:rsidR="00460840" w:rsidRPr="00F677AB" w:rsidRDefault="00460840" w:rsidP="00F677AB">
      <w:pPr>
        <w:spacing w:before="240"/>
        <w:ind w:firstLine="709"/>
        <w:contextualSpacing/>
        <w:jc w:val="both"/>
        <w:rPr>
          <w:rFonts w:eastAsia="Arial Unicode MS"/>
          <w:sz w:val="28"/>
          <w:szCs w:val="28"/>
        </w:rPr>
      </w:pPr>
      <w:r w:rsidRPr="00F677AB">
        <w:rPr>
          <w:rFonts w:eastAsia="Arial Unicode MS"/>
          <w:sz w:val="28"/>
          <w:szCs w:val="28"/>
        </w:rPr>
        <w:t xml:space="preserve">В рамках </w:t>
      </w:r>
      <w:hyperlink r:id="rId12" w:history="1">
        <w:r w:rsidRPr="00F677AB">
          <w:rPr>
            <w:rFonts w:eastAsia="Arial Unicode MS"/>
            <w:sz w:val="28"/>
            <w:szCs w:val="28"/>
          </w:rPr>
          <w:t xml:space="preserve">национального проекта </w:t>
        </w:r>
        <w:r w:rsidR="00D1646D">
          <w:rPr>
            <w:rFonts w:eastAsia="Arial Unicode MS"/>
            <w:sz w:val="28"/>
            <w:szCs w:val="28"/>
          </w:rPr>
          <w:t>«</w:t>
        </w:r>
        <w:r w:rsidRPr="00F677AB">
          <w:rPr>
            <w:rFonts w:eastAsia="Arial Unicode MS"/>
            <w:sz w:val="28"/>
            <w:szCs w:val="28"/>
          </w:rPr>
          <w:t>Жилье и городская среда</w:t>
        </w:r>
        <w:r w:rsidR="00276EC0">
          <w:rPr>
            <w:rFonts w:eastAsia="Arial Unicode MS"/>
            <w:sz w:val="28"/>
            <w:szCs w:val="28"/>
          </w:rPr>
          <w:t>»</w:t>
        </w:r>
      </w:hyperlink>
      <w:r w:rsidRPr="00F677AB">
        <w:rPr>
          <w:rFonts w:eastAsia="Arial Unicode MS"/>
          <w:sz w:val="28"/>
          <w:szCs w:val="28"/>
        </w:rPr>
        <w:t xml:space="preserve"> регионального проекта </w:t>
      </w:r>
      <w:r w:rsidR="00D1646D">
        <w:rPr>
          <w:rFonts w:eastAsia="Arial Unicode MS"/>
          <w:sz w:val="28"/>
          <w:szCs w:val="28"/>
        </w:rPr>
        <w:t>«</w:t>
      </w:r>
      <w:r w:rsidRPr="00F677AB">
        <w:rPr>
          <w:rFonts w:eastAsia="Arial Unicode MS"/>
          <w:sz w:val="28"/>
          <w:szCs w:val="28"/>
        </w:rPr>
        <w:t>Формирование комфортной городской среды</w:t>
      </w:r>
      <w:r w:rsidR="00276EC0">
        <w:rPr>
          <w:rFonts w:eastAsia="Arial Unicode MS"/>
          <w:sz w:val="28"/>
          <w:szCs w:val="28"/>
        </w:rPr>
        <w:t>»</w:t>
      </w:r>
      <w:r w:rsidRPr="00F677AB">
        <w:rPr>
          <w:rFonts w:eastAsia="Arial Unicode MS"/>
          <w:sz w:val="28"/>
          <w:szCs w:val="28"/>
        </w:rPr>
        <w:t xml:space="preserve">, реализуемого в рамках федерального проекта </w:t>
      </w:r>
      <w:r w:rsidR="00D1646D">
        <w:rPr>
          <w:rFonts w:eastAsia="Arial Unicode MS"/>
          <w:sz w:val="28"/>
          <w:szCs w:val="28"/>
        </w:rPr>
        <w:t>«</w:t>
      </w:r>
      <w:r w:rsidRPr="00F677AB">
        <w:rPr>
          <w:rFonts w:eastAsia="Arial Unicode MS"/>
          <w:sz w:val="28"/>
          <w:szCs w:val="28"/>
        </w:rPr>
        <w:t>Формирование комфортной городской среды</w:t>
      </w:r>
      <w:r w:rsidR="00276EC0">
        <w:rPr>
          <w:rFonts w:eastAsia="Arial Unicode MS"/>
          <w:sz w:val="28"/>
          <w:szCs w:val="28"/>
        </w:rPr>
        <w:t>»</w:t>
      </w:r>
      <w:r w:rsidRPr="00F677AB">
        <w:rPr>
          <w:rFonts w:eastAsia="Arial Unicode MS"/>
          <w:sz w:val="28"/>
          <w:szCs w:val="28"/>
        </w:rPr>
        <w:t xml:space="preserve"> выполнялись работы по благоустройству на объекте </w:t>
      </w:r>
      <w:r w:rsidR="00D1646D">
        <w:rPr>
          <w:rFonts w:eastAsia="Arial Unicode MS"/>
          <w:sz w:val="28"/>
          <w:szCs w:val="28"/>
        </w:rPr>
        <w:t>«</w:t>
      </w:r>
      <w:r w:rsidRPr="00F677AB">
        <w:rPr>
          <w:rFonts w:eastAsia="Arial Unicode MS"/>
          <w:sz w:val="28"/>
          <w:szCs w:val="28"/>
        </w:rPr>
        <w:t>Благоустройство проспекта Победы в створе улиц Мира и Ленина города Нижневартовска (</w:t>
      </w:r>
      <w:r w:rsidR="00F677AB" w:rsidRPr="00F677AB">
        <w:rPr>
          <w:rFonts w:eastAsia="Arial Unicode MS"/>
          <w:sz w:val="28"/>
          <w:szCs w:val="28"/>
        </w:rPr>
        <w:t>далее</w:t>
      </w:r>
      <w:r w:rsidR="003A71CE">
        <w:rPr>
          <w:rFonts w:eastAsia="Arial Unicode MS"/>
          <w:sz w:val="28"/>
          <w:szCs w:val="28"/>
        </w:rPr>
        <w:t> – </w:t>
      </w:r>
      <w:r w:rsidRPr="00F677AB">
        <w:rPr>
          <w:rFonts w:eastAsia="Arial Unicode MS"/>
          <w:sz w:val="28"/>
          <w:szCs w:val="28"/>
        </w:rPr>
        <w:t>Аллея Памяти)</w:t>
      </w:r>
      <w:r w:rsidR="00276EC0">
        <w:rPr>
          <w:rFonts w:eastAsia="Arial Unicode MS"/>
          <w:sz w:val="28"/>
          <w:szCs w:val="28"/>
        </w:rPr>
        <w:t>»</w:t>
      </w:r>
      <w:r w:rsidRPr="00F677AB">
        <w:rPr>
          <w:rFonts w:eastAsia="Arial Unicode MS"/>
          <w:sz w:val="28"/>
          <w:szCs w:val="28"/>
        </w:rPr>
        <w:t xml:space="preserve">. </w:t>
      </w:r>
    </w:p>
    <w:p w:rsidR="00460840" w:rsidRPr="00F677AB" w:rsidRDefault="00460840" w:rsidP="00F677AB">
      <w:pPr>
        <w:ind w:firstLine="709"/>
        <w:contextualSpacing/>
        <w:jc w:val="both"/>
        <w:rPr>
          <w:rFonts w:eastAsia="Arial Unicode MS"/>
          <w:sz w:val="28"/>
          <w:szCs w:val="28"/>
        </w:rPr>
      </w:pPr>
      <w:r w:rsidRPr="00F677AB">
        <w:rPr>
          <w:rFonts w:eastAsia="Arial Unicode MS"/>
          <w:sz w:val="28"/>
          <w:szCs w:val="28"/>
        </w:rPr>
        <w:t>Источниками финансирования при выполнении работ являлись: федеральный бюджет, бюджет Ханты-Мансийского автономного округа</w:t>
      </w:r>
      <w:r w:rsidR="003A71CE">
        <w:rPr>
          <w:rFonts w:eastAsia="Arial Unicode MS"/>
          <w:sz w:val="28"/>
          <w:szCs w:val="28"/>
        </w:rPr>
        <w:t> – </w:t>
      </w:r>
      <w:r w:rsidRPr="00F677AB">
        <w:rPr>
          <w:rFonts w:eastAsia="Arial Unicode MS"/>
          <w:sz w:val="28"/>
          <w:szCs w:val="28"/>
        </w:rPr>
        <w:t xml:space="preserve">Югры, бюджет города Нижневартовска. </w:t>
      </w:r>
    </w:p>
    <w:p w:rsidR="007739F2" w:rsidRDefault="00460840" w:rsidP="007739F2">
      <w:pPr>
        <w:ind w:firstLine="709"/>
        <w:contextualSpacing/>
        <w:jc w:val="both"/>
        <w:rPr>
          <w:sz w:val="28"/>
          <w:szCs w:val="28"/>
        </w:rPr>
      </w:pPr>
      <w:r w:rsidRPr="00F677AB">
        <w:rPr>
          <w:sz w:val="28"/>
          <w:szCs w:val="28"/>
        </w:rPr>
        <w:t xml:space="preserve">На выполнение работ по благоустройству объекта заключен муниципальный контракт с </w:t>
      </w:r>
      <w:r w:rsidR="00F677AB" w:rsidRPr="00F677AB">
        <w:rPr>
          <w:sz w:val="28"/>
          <w:szCs w:val="28"/>
        </w:rPr>
        <w:t>ООО</w:t>
      </w:r>
      <w:r w:rsidRPr="00F677AB">
        <w:rPr>
          <w:sz w:val="28"/>
          <w:szCs w:val="28"/>
        </w:rPr>
        <w:t xml:space="preserve"> </w:t>
      </w:r>
      <w:r w:rsidR="00D1646D">
        <w:rPr>
          <w:sz w:val="28"/>
          <w:szCs w:val="28"/>
        </w:rPr>
        <w:t>«</w:t>
      </w:r>
      <w:r w:rsidRPr="00F677AB">
        <w:rPr>
          <w:sz w:val="28"/>
          <w:szCs w:val="28"/>
        </w:rPr>
        <w:t>Гарант-строй</w:t>
      </w:r>
      <w:r w:rsidR="00276EC0">
        <w:rPr>
          <w:sz w:val="28"/>
          <w:szCs w:val="28"/>
        </w:rPr>
        <w:t>»</w:t>
      </w:r>
      <w:r w:rsidRPr="00F677AB">
        <w:rPr>
          <w:sz w:val="28"/>
          <w:szCs w:val="28"/>
        </w:rPr>
        <w:t xml:space="preserve"> на сумму 71 757 480,00</w:t>
      </w:r>
      <w:r w:rsidR="002C699C">
        <w:rPr>
          <w:sz w:val="28"/>
          <w:szCs w:val="28"/>
        </w:rPr>
        <w:t> </w:t>
      </w:r>
      <w:r w:rsidRPr="00F677AB">
        <w:rPr>
          <w:sz w:val="28"/>
          <w:szCs w:val="28"/>
        </w:rPr>
        <w:t>рублей.</w:t>
      </w:r>
    </w:p>
    <w:p w:rsidR="00F677AB" w:rsidRPr="00F677AB" w:rsidRDefault="00F677AB" w:rsidP="008A2037">
      <w:pPr>
        <w:ind w:firstLine="709"/>
        <w:contextualSpacing/>
        <w:jc w:val="both"/>
        <w:rPr>
          <w:sz w:val="28"/>
          <w:szCs w:val="28"/>
        </w:rPr>
      </w:pPr>
      <w:r w:rsidRPr="00F677AB">
        <w:rPr>
          <w:sz w:val="28"/>
          <w:szCs w:val="28"/>
        </w:rPr>
        <w:t>В результате контрольного мероприятия проведена о</w:t>
      </w:r>
      <w:proofErr w:type="spellStart"/>
      <w:r w:rsidRPr="00F677AB">
        <w:rPr>
          <w:sz w:val="28"/>
          <w:szCs w:val="28"/>
          <w:lang w:val="x-none"/>
        </w:rPr>
        <w:t>ценка</w:t>
      </w:r>
      <w:proofErr w:type="spellEnd"/>
      <w:r w:rsidRPr="00F677AB">
        <w:rPr>
          <w:sz w:val="28"/>
          <w:szCs w:val="28"/>
          <w:lang w:val="x-none"/>
        </w:rPr>
        <w:t xml:space="preserve"> соблюдения требований законодательства при установлении и исполнении договорных отношений </w:t>
      </w:r>
      <w:r w:rsidRPr="00F677AB">
        <w:rPr>
          <w:sz w:val="28"/>
          <w:szCs w:val="28"/>
        </w:rPr>
        <w:t>на</w:t>
      </w:r>
      <w:r w:rsidRPr="00F677AB">
        <w:rPr>
          <w:sz w:val="28"/>
          <w:szCs w:val="28"/>
          <w:lang w:val="x-none"/>
        </w:rPr>
        <w:t xml:space="preserve"> </w:t>
      </w:r>
      <w:r w:rsidRPr="00F677AB">
        <w:rPr>
          <w:sz w:val="28"/>
          <w:szCs w:val="28"/>
        </w:rPr>
        <w:t>выполнение работ по созданию объекта, в ходе которой выявлены нарушения и замечания в части расчета начальной (максимальной) цены контракта, обеспечения исполнения контракта, изменения условий контракта.</w:t>
      </w:r>
    </w:p>
    <w:p w:rsidR="00F677AB" w:rsidRPr="00F677AB" w:rsidRDefault="00F677AB" w:rsidP="00381679">
      <w:pPr>
        <w:pStyle w:val="a4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77AB">
        <w:rPr>
          <w:rFonts w:ascii="Times New Roman" w:hAnsi="Times New Roman"/>
          <w:sz w:val="28"/>
          <w:szCs w:val="28"/>
        </w:rPr>
        <w:t xml:space="preserve">Осуществлен анализ обоснованности и законности использования средств при расчетах с подрядчиком, в результате которого установлены нарушения </w:t>
      </w:r>
      <w:r w:rsidR="007E47F1">
        <w:rPr>
          <w:rFonts w:ascii="Times New Roman" w:hAnsi="Times New Roman"/>
          <w:sz w:val="28"/>
          <w:szCs w:val="28"/>
        </w:rPr>
        <w:br/>
      </w:r>
      <w:r w:rsidRPr="00F677AB">
        <w:rPr>
          <w:rFonts w:ascii="Times New Roman" w:hAnsi="Times New Roman"/>
          <w:sz w:val="28"/>
          <w:szCs w:val="28"/>
        </w:rPr>
        <w:t xml:space="preserve">и замечания в части оформления приемки выполненных </w:t>
      </w:r>
      <w:r w:rsidR="002C699C">
        <w:rPr>
          <w:rFonts w:ascii="Times New Roman" w:hAnsi="Times New Roman"/>
          <w:sz w:val="28"/>
          <w:szCs w:val="28"/>
        </w:rPr>
        <w:br/>
      </w:r>
      <w:r w:rsidRPr="00F677AB">
        <w:rPr>
          <w:rFonts w:ascii="Times New Roman" w:hAnsi="Times New Roman"/>
          <w:sz w:val="28"/>
          <w:szCs w:val="28"/>
        </w:rPr>
        <w:t>по контракту работ.</w:t>
      </w:r>
    </w:p>
    <w:p w:rsidR="00F677AB" w:rsidRPr="00F677AB" w:rsidRDefault="00F677AB" w:rsidP="008A2037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F677AB">
        <w:rPr>
          <w:sz w:val="28"/>
          <w:szCs w:val="28"/>
        </w:rPr>
        <w:lastRenderedPageBreak/>
        <w:t>В результате анализа выполненных работ по созданию объекта установлены нарушения сроков завершения работ.</w:t>
      </w:r>
    </w:p>
    <w:p w:rsidR="00F677AB" w:rsidRPr="00F677AB" w:rsidRDefault="00F677AB" w:rsidP="00C73204">
      <w:pPr>
        <w:pStyle w:val="a4"/>
        <w:tabs>
          <w:tab w:val="left" w:pos="1134"/>
          <w:tab w:val="left" w:pos="1277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677AB">
        <w:rPr>
          <w:rFonts w:ascii="Times New Roman" w:hAnsi="Times New Roman"/>
          <w:sz w:val="28"/>
          <w:szCs w:val="28"/>
          <w:shd w:val="clear" w:color="auto" w:fill="FFFFFF"/>
        </w:rPr>
        <w:t xml:space="preserve">Выявлены замечания и нарушения при проведенной проверке соответствия </w:t>
      </w:r>
      <w:r w:rsidRPr="00F677AB">
        <w:rPr>
          <w:rFonts w:ascii="Times New Roman" w:hAnsi="Times New Roman"/>
          <w:sz w:val="28"/>
          <w:szCs w:val="28"/>
        </w:rPr>
        <w:t xml:space="preserve">данных, отраженных в исполнительной документации, данным, отраженным в актах о приемке выполненных работ, и замечания </w:t>
      </w:r>
      <w:r w:rsidR="002C699C">
        <w:rPr>
          <w:rFonts w:ascii="Times New Roman" w:hAnsi="Times New Roman"/>
          <w:sz w:val="28"/>
          <w:szCs w:val="28"/>
        </w:rPr>
        <w:br/>
      </w:r>
      <w:r w:rsidRPr="00F677AB">
        <w:rPr>
          <w:rFonts w:ascii="Times New Roman" w:hAnsi="Times New Roman"/>
          <w:sz w:val="28"/>
          <w:szCs w:val="28"/>
        </w:rPr>
        <w:t>при осуществлении строительного контроля.</w:t>
      </w:r>
    </w:p>
    <w:p w:rsidR="00F677AB" w:rsidRPr="00F677AB" w:rsidRDefault="00F677AB" w:rsidP="008A2037">
      <w:pPr>
        <w:ind w:firstLine="709"/>
        <w:contextualSpacing/>
        <w:jc w:val="both"/>
        <w:rPr>
          <w:bCs/>
          <w:sz w:val="28"/>
          <w:szCs w:val="28"/>
          <w:shd w:val="clear" w:color="auto" w:fill="FFFFFF"/>
        </w:rPr>
      </w:pPr>
      <w:r w:rsidRPr="00F677AB">
        <w:rPr>
          <w:sz w:val="28"/>
          <w:szCs w:val="28"/>
        </w:rPr>
        <w:t xml:space="preserve">В результате контрольного обмера (осмотра) выявлены нарушения </w:t>
      </w:r>
      <w:r w:rsidR="002C699C">
        <w:rPr>
          <w:sz w:val="28"/>
          <w:szCs w:val="28"/>
        </w:rPr>
        <w:br/>
      </w:r>
      <w:r w:rsidRPr="00F677AB">
        <w:rPr>
          <w:sz w:val="28"/>
          <w:szCs w:val="28"/>
        </w:rPr>
        <w:t xml:space="preserve">в части обеспечения качества выполненных работ и примененных подрядчиком для выполнения работ строительных материалов, изделий, конструкций, </w:t>
      </w:r>
      <w:r w:rsidR="003F0CD7">
        <w:rPr>
          <w:sz w:val="28"/>
          <w:szCs w:val="28"/>
        </w:rPr>
        <w:br/>
      </w:r>
      <w:r w:rsidRPr="00F677AB">
        <w:rPr>
          <w:sz w:val="28"/>
          <w:szCs w:val="28"/>
        </w:rPr>
        <w:t xml:space="preserve">и соответствия их государственным стандартам, техническим условиям </w:t>
      </w:r>
      <w:r w:rsidR="003F0CD7">
        <w:rPr>
          <w:sz w:val="28"/>
          <w:szCs w:val="28"/>
        </w:rPr>
        <w:br/>
      </w:r>
      <w:r w:rsidRPr="00F677AB">
        <w:rPr>
          <w:sz w:val="28"/>
          <w:szCs w:val="28"/>
        </w:rPr>
        <w:t>и технически</w:t>
      </w:r>
      <w:r w:rsidR="007E47F1">
        <w:rPr>
          <w:sz w:val="28"/>
          <w:szCs w:val="28"/>
        </w:rPr>
        <w:t>м</w:t>
      </w:r>
      <w:r w:rsidRPr="00F677AB">
        <w:rPr>
          <w:sz w:val="28"/>
          <w:szCs w:val="28"/>
        </w:rPr>
        <w:t xml:space="preserve"> регламент</w:t>
      </w:r>
      <w:r w:rsidR="007E47F1">
        <w:rPr>
          <w:sz w:val="28"/>
          <w:szCs w:val="28"/>
        </w:rPr>
        <w:t>ам</w:t>
      </w:r>
      <w:r w:rsidRPr="00F677AB">
        <w:rPr>
          <w:sz w:val="28"/>
          <w:szCs w:val="28"/>
        </w:rPr>
        <w:t xml:space="preserve">. Также выявлены дефекты, возможными причинами появления которых послужило некачественное </w:t>
      </w:r>
      <w:r w:rsidRPr="00F677AB">
        <w:rPr>
          <w:bCs/>
          <w:sz w:val="28"/>
          <w:szCs w:val="28"/>
          <w:shd w:val="clear" w:color="auto" w:fill="FFFFFF"/>
        </w:rPr>
        <w:t xml:space="preserve">содержание </w:t>
      </w:r>
      <w:r w:rsidRPr="00F677AB">
        <w:rPr>
          <w:sz w:val="28"/>
          <w:szCs w:val="28"/>
          <w:shd w:val="clear" w:color="auto" w:fill="FFFFFF"/>
        </w:rPr>
        <w:t>объекта</w:t>
      </w:r>
      <w:r w:rsidRPr="00F677AB">
        <w:rPr>
          <w:bCs/>
          <w:sz w:val="28"/>
          <w:szCs w:val="28"/>
          <w:shd w:val="clear" w:color="auto" w:fill="FFFFFF"/>
        </w:rPr>
        <w:t>.</w:t>
      </w:r>
    </w:p>
    <w:p w:rsidR="007739F2" w:rsidRDefault="00F677AB" w:rsidP="008A2037">
      <w:pPr>
        <w:ind w:firstLine="709"/>
        <w:contextualSpacing/>
        <w:jc w:val="both"/>
        <w:rPr>
          <w:bCs/>
          <w:sz w:val="28"/>
          <w:szCs w:val="28"/>
          <w:shd w:val="clear" w:color="auto" w:fill="FFFFFF"/>
        </w:rPr>
      </w:pPr>
      <w:r w:rsidRPr="00F677AB">
        <w:rPr>
          <w:bCs/>
          <w:sz w:val="28"/>
          <w:szCs w:val="28"/>
          <w:shd w:val="clear" w:color="auto" w:fill="FFFFFF"/>
        </w:rPr>
        <w:t>Также выявлено замечание в части ведения реестра муниципального имущества.</w:t>
      </w:r>
    </w:p>
    <w:p w:rsidR="007739F2" w:rsidRDefault="00F677AB" w:rsidP="008A2037">
      <w:pPr>
        <w:ind w:firstLine="709"/>
        <w:contextualSpacing/>
        <w:jc w:val="both"/>
        <w:rPr>
          <w:sz w:val="28"/>
          <w:szCs w:val="28"/>
        </w:rPr>
      </w:pPr>
      <w:r w:rsidRPr="00F677AB">
        <w:rPr>
          <w:sz w:val="28"/>
          <w:szCs w:val="28"/>
        </w:rPr>
        <w:t>Всего выявлено финансовых нарушений на сумму 1 544,20 тыс. рублей.</w:t>
      </w:r>
    </w:p>
    <w:p w:rsidR="00F677AB" w:rsidRPr="00F677AB" w:rsidRDefault="00F677AB" w:rsidP="008A2037">
      <w:pPr>
        <w:ind w:firstLine="709"/>
        <w:contextualSpacing/>
        <w:jc w:val="both"/>
        <w:rPr>
          <w:sz w:val="28"/>
          <w:szCs w:val="28"/>
        </w:rPr>
      </w:pPr>
      <w:r w:rsidRPr="00F677AB">
        <w:rPr>
          <w:sz w:val="28"/>
          <w:szCs w:val="28"/>
        </w:rPr>
        <w:t>Для устранения нарушений и замечаний главе города и объекту проверки направлены представления</w:t>
      </w:r>
      <w:r w:rsidR="00FB7476">
        <w:rPr>
          <w:sz w:val="28"/>
          <w:szCs w:val="28"/>
        </w:rPr>
        <w:t>. В Думу города представлен отч</w:t>
      </w:r>
      <w:r w:rsidR="00977EC2">
        <w:rPr>
          <w:sz w:val="28"/>
          <w:szCs w:val="28"/>
        </w:rPr>
        <w:t>е</w:t>
      </w:r>
      <w:r w:rsidRPr="00F677AB">
        <w:rPr>
          <w:sz w:val="28"/>
          <w:szCs w:val="28"/>
        </w:rPr>
        <w:t>т о проведении контрольного мероприятия</w:t>
      </w:r>
      <w:r w:rsidR="002C699C">
        <w:rPr>
          <w:sz w:val="28"/>
          <w:szCs w:val="28"/>
        </w:rPr>
        <w:t>.</w:t>
      </w:r>
    </w:p>
    <w:p w:rsidR="000144E3" w:rsidRPr="00B27B79" w:rsidRDefault="000144E3" w:rsidP="008A2037">
      <w:pPr>
        <w:ind w:firstLine="709"/>
        <w:jc w:val="both"/>
        <w:rPr>
          <w:sz w:val="28"/>
          <w:szCs w:val="28"/>
        </w:rPr>
      </w:pPr>
    </w:p>
    <w:p w:rsidR="002F40A9" w:rsidRDefault="00D1646D" w:rsidP="008A2037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="00B27B79" w:rsidRPr="002F40A9">
        <w:rPr>
          <w:i/>
          <w:sz w:val="28"/>
          <w:szCs w:val="28"/>
        </w:rPr>
        <w:t>Проверка финансово-хозяйственной деятельности акционерного общества по аварийно-техническому обслуживанию города Нижневартовска за 2023-2024 годы с целью оценки ее влияния на поступление доходов, получаемых в виде дивидендов в бюджет города по находящимся в муниципальной собственности акциям</w:t>
      </w:r>
      <w:r w:rsidR="00276EC0">
        <w:rPr>
          <w:i/>
          <w:sz w:val="28"/>
          <w:szCs w:val="28"/>
        </w:rPr>
        <w:t>»</w:t>
      </w:r>
    </w:p>
    <w:p w:rsidR="002F40A9" w:rsidRPr="002F40A9" w:rsidRDefault="002F40A9" w:rsidP="008A2037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2F40A9">
        <w:rPr>
          <w:sz w:val="28"/>
          <w:szCs w:val="28"/>
        </w:rPr>
        <w:t xml:space="preserve">Акционерное общество по аварийно-техническому обслуживанию города Нижневартовска </w:t>
      </w:r>
      <w:r w:rsidR="00EF049D">
        <w:rPr>
          <w:sz w:val="28"/>
          <w:szCs w:val="28"/>
        </w:rPr>
        <w:t>(далее</w:t>
      </w:r>
      <w:r w:rsidR="003A71CE">
        <w:rPr>
          <w:sz w:val="28"/>
          <w:szCs w:val="28"/>
        </w:rPr>
        <w:t> – </w:t>
      </w:r>
      <w:r w:rsidR="00EF049D">
        <w:rPr>
          <w:sz w:val="28"/>
          <w:szCs w:val="28"/>
        </w:rPr>
        <w:t xml:space="preserve">Общество, АО по АТО) </w:t>
      </w:r>
      <w:r w:rsidRPr="002F40A9">
        <w:rPr>
          <w:sz w:val="28"/>
          <w:szCs w:val="28"/>
        </w:rPr>
        <w:t>создано путем преобразования муниципального унитарного предприятия</w:t>
      </w:r>
      <w:r w:rsidR="007E47F1">
        <w:rPr>
          <w:sz w:val="28"/>
          <w:szCs w:val="28"/>
        </w:rPr>
        <w:t xml:space="preserve"> </w:t>
      </w:r>
      <w:r w:rsidRPr="002F40A9">
        <w:rPr>
          <w:sz w:val="28"/>
          <w:szCs w:val="28"/>
        </w:rPr>
        <w:t>по аварийно-техническому обслуживанию города Нижневартовска</w:t>
      </w:r>
      <w:r w:rsidR="007739F2">
        <w:rPr>
          <w:sz w:val="28"/>
          <w:szCs w:val="28"/>
        </w:rPr>
        <w:t>.</w:t>
      </w:r>
    </w:p>
    <w:p w:rsidR="002F40A9" w:rsidRPr="002F40A9" w:rsidRDefault="002F40A9" w:rsidP="00381679">
      <w:pPr>
        <w:ind w:right="-5" w:firstLine="709"/>
        <w:jc w:val="both"/>
        <w:rPr>
          <w:sz w:val="28"/>
          <w:szCs w:val="28"/>
        </w:rPr>
      </w:pPr>
      <w:r w:rsidRPr="002F40A9">
        <w:rPr>
          <w:sz w:val="28"/>
          <w:szCs w:val="28"/>
        </w:rPr>
        <w:t xml:space="preserve">Единственным учредителем (акционером) Общества является администрация города в лице департамента муниципальной собственности </w:t>
      </w:r>
      <w:r w:rsidR="002C699C">
        <w:rPr>
          <w:sz w:val="28"/>
          <w:szCs w:val="28"/>
        </w:rPr>
        <w:br/>
      </w:r>
      <w:r w:rsidRPr="002F40A9">
        <w:rPr>
          <w:sz w:val="28"/>
          <w:szCs w:val="28"/>
        </w:rPr>
        <w:t>и земельных ресурсов администрации города Нижневартовска.</w:t>
      </w:r>
    </w:p>
    <w:p w:rsidR="002F40A9" w:rsidRDefault="002F40A9" w:rsidP="00381679">
      <w:pPr>
        <w:ind w:firstLine="709"/>
        <w:jc w:val="both"/>
        <w:rPr>
          <w:sz w:val="28"/>
          <w:szCs w:val="28"/>
        </w:rPr>
      </w:pPr>
      <w:r w:rsidRPr="002F40A9">
        <w:rPr>
          <w:sz w:val="28"/>
          <w:szCs w:val="28"/>
        </w:rPr>
        <w:t xml:space="preserve">Уставный капитал </w:t>
      </w:r>
      <w:r w:rsidR="002C699C" w:rsidRPr="002F40A9">
        <w:rPr>
          <w:sz w:val="28"/>
          <w:szCs w:val="28"/>
        </w:rPr>
        <w:t>Обще</w:t>
      </w:r>
      <w:r w:rsidR="002C699C">
        <w:rPr>
          <w:sz w:val="28"/>
          <w:szCs w:val="28"/>
        </w:rPr>
        <w:t>ства</w:t>
      </w:r>
      <w:r w:rsidR="002C699C" w:rsidRPr="002F40A9">
        <w:rPr>
          <w:sz w:val="28"/>
          <w:szCs w:val="28"/>
        </w:rPr>
        <w:t xml:space="preserve"> </w:t>
      </w:r>
      <w:r w:rsidRPr="002F40A9">
        <w:rPr>
          <w:sz w:val="28"/>
          <w:szCs w:val="28"/>
        </w:rPr>
        <w:t xml:space="preserve">на момент проведения контрольного мероприятия </w:t>
      </w:r>
      <w:r>
        <w:rPr>
          <w:sz w:val="28"/>
          <w:szCs w:val="28"/>
        </w:rPr>
        <w:t>составил 669 200,00 рублей</w:t>
      </w:r>
      <w:r w:rsidRPr="002F40A9">
        <w:rPr>
          <w:sz w:val="28"/>
          <w:szCs w:val="28"/>
        </w:rPr>
        <w:t xml:space="preserve">, состоящий из обыкновенных бездокументарных акций в количестве 6 692 штук номинальной стоимостью </w:t>
      </w:r>
      <w:r w:rsidR="00297CD7">
        <w:rPr>
          <w:sz w:val="28"/>
          <w:szCs w:val="28"/>
        </w:rPr>
        <w:br/>
      </w:r>
      <w:r w:rsidRPr="002F40A9">
        <w:rPr>
          <w:sz w:val="28"/>
          <w:szCs w:val="28"/>
        </w:rPr>
        <w:t>100 рублей каждая. Все акции Общества (100%) находятся в собственности муниципального образования город Нижневартовск.</w:t>
      </w:r>
    </w:p>
    <w:p w:rsidR="002F40A9" w:rsidRDefault="002F40A9" w:rsidP="00381679">
      <w:pPr>
        <w:ind w:firstLine="709"/>
        <w:jc w:val="both"/>
        <w:rPr>
          <w:rFonts w:eastAsia="Calibri"/>
          <w:sz w:val="28"/>
          <w:szCs w:val="28"/>
        </w:rPr>
      </w:pPr>
      <w:r w:rsidRPr="002F40A9">
        <w:rPr>
          <w:rFonts w:eastAsia="Calibri"/>
          <w:sz w:val="28"/>
          <w:szCs w:val="28"/>
        </w:rPr>
        <w:t>Анализ источников формирования доходов Общества по видам деятельности показал, что Общество за период 2023-2024 годов получило доход в объеме 167 237,00 тыс. рублей</w:t>
      </w:r>
      <w:r>
        <w:rPr>
          <w:rFonts w:eastAsia="Calibri"/>
          <w:sz w:val="28"/>
          <w:szCs w:val="28"/>
        </w:rPr>
        <w:t>.</w:t>
      </w:r>
    </w:p>
    <w:p w:rsidR="002F40A9" w:rsidRPr="00EF049D" w:rsidRDefault="002F40A9" w:rsidP="00381679">
      <w:pPr>
        <w:ind w:firstLine="709"/>
        <w:jc w:val="both"/>
        <w:rPr>
          <w:rFonts w:eastAsia="Calibri"/>
          <w:sz w:val="28"/>
          <w:szCs w:val="28"/>
        </w:rPr>
      </w:pPr>
      <w:r w:rsidRPr="00EF049D">
        <w:rPr>
          <w:rFonts w:eastAsia="Calibri"/>
          <w:sz w:val="28"/>
          <w:szCs w:val="28"/>
        </w:rPr>
        <w:t>Одним из основных источников доходов по обычным видам деятельности Общества остается выполнение подрядных работ.</w:t>
      </w:r>
    </w:p>
    <w:p w:rsidR="00FA463A" w:rsidRPr="00FA463A" w:rsidRDefault="00FA463A" w:rsidP="00381679">
      <w:pPr>
        <w:ind w:firstLine="709"/>
        <w:jc w:val="both"/>
        <w:rPr>
          <w:rFonts w:eastAsia="Calibri"/>
          <w:sz w:val="28"/>
          <w:szCs w:val="28"/>
        </w:rPr>
      </w:pPr>
      <w:r w:rsidRPr="00FA463A">
        <w:rPr>
          <w:rFonts w:eastAsia="Calibri"/>
          <w:sz w:val="28"/>
          <w:szCs w:val="28"/>
        </w:rPr>
        <w:t xml:space="preserve">По результатам финансово-хозяйственной деятельности Общества </w:t>
      </w:r>
      <w:r w:rsidR="002C699C">
        <w:rPr>
          <w:rFonts w:eastAsia="Calibri"/>
          <w:sz w:val="28"/>
          <w:szCs w:val="28"/>
        </w:rPr>
        <w:br/>
      </w:r>
      <w:r w:rsidRPr="00FA463A">
        <w:rPr>
          <w:rFonts w:eastAsia="Calibri"/>
          <w:sz w:val="28"/>
          <w:szCs w:val="28"/>
        </w:rPr>
        <w:t>за 2024 год получена чистая прибыль в размере 1 559,00 тыс. рублей</w:t>
      </w:r>
      <w:r w:rsidRPr="00FA463A">
        <w:rPr>
          <w:sz w:val="28"/>
          <w:szCs w:val="28"/>
        </w:rPr>
        <w:t>.</w:t>
      </w:r>
      <w:r w:rsidRPr="00FA463A">
        <w:rPr>
          <w:rFonts w:eastAsia="Calibri"/>
          <w:sz w:val="28"/>
          <w:szCs w:val="28"/>
        </w:rPr>
        <w:t xml:space="preserve"> </w:t>
      </w:r>
    </w:p>
    <w:p w:rsidR="00FA463A" w:rsidRPr="00FA463A" w:rsidRDefault="00EF049D" w:rsidP="00381679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Объ</w:t>
      </w:r>
      <w:r w:rsidR="00977EC2"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м перечисленных</w:t>
      </w:r>
      <w:r w:rsidR="00FA463A" w:rsidRPr="00FA463A">
        <w:rPr>
          <w:rFonts w:eastAsia="Calibri"/>
          <w:sz w:val="28"/>
          <w:szCs w:val="28"/>
        </w:rPr>
        <w:t xml:space="preserve"> дивидендов </w:t>
      </w:r>
      <w:r>
        <w:rPr>
          <w:rFonts w:eastAsia="Calibri"/>
          <w:sz w:val="28"/>
          <w:szCs w:val="28"/>
        </w:rPr>
        <w:t>за 2023 год составил</w:t>
      </w:r>
      <w:r w:rsidR="00FA463A" w:rsidRPr="00FA463A">
        <w:rPr>
          <w:rFonts w:eastAsia="Calibri"/>
          <w:sz w:val="28"/>
          <w:szCs w:val="28"/>
        </w:rPr>
        <w:t xml:space="preserve"> 535,18</w:t>
      </w:r>
      <w:r w:rsidR="002C699C">
        <w:rPr>
          <w:rFonts w:eastAsia="Calibri"/>
          <w:sz w:val="28"/>
          <w:szCs w:val="28"/>
        </w:rPr>
        <w:t> </w:t>
      </w:r>
      <w:r w:rsidR="00FA463A" w:rsidRPr="00FA463A">
        <w:rPr>
          <w:rFonts w:eastAsia="Calibri"/>
          <w:sz w:val="28"/>
          <w:szCs w:val="28"/>
        </w:rPr>
        <w:t>тыс.</w:t>
      </w:r>
      <w:r w:rsidR="002C699C">
        <w:rPr>
          <w:rFonts w:eastAsia="Calibri"/>
          <w:sz w:val="28"/>
          <w:szCs w:val="28"/>
        </w:rPr>
        <w:t> </w:t>
      </w:r>
      <w:r w:rsidR="00FA463A" w:rsidRPr="00FA463A">
        <w:rPr>
          <w:rFonts w:eastAsia="Calibri"/>
          <w:sz w:val="28"/>
          <w:szCs w:val="28"/>
        </w:rPr>
        <w:t>рублей</w:t>
      </w:r>
      <w:r w:rsidRPr="00EF049D">
        <w:rPr>
          <w:rFonts w:eastAsia="Calibri"/>
          <w:sz w:val="28"/>
          <w:szCs w:val="28"/>
        </w:rPr>
        <w:t>.</w:t>
      </w:r>
      <w:r w:rsidR="00FA463A" w:rsidRPr="00FA463A">
        <w:rPr>
          <w:rFonts w:eastAsia="Calibri"/>
          <w:sz w:val="28"/>
          <w:szCs w:val="28"/>
        </w:rPr>
        <w:t xml:space="preserve"> </w:t>
      </w:r>
    </w:p>
    <w:p w:rsidR="002F40A9" w:rsidRPr="00EF049D" w:rsidRDefault="00EF049D" w:rsidP="00381679">
      <w:pPr>
        <w:ind w:firstLine="709"/>
        <w:jc w:val="both"/>
        <w:rPr>
          <w:sz w:val="28"/>
          <w:szCs w:val="28"/>
        </w:rPr>
      </w:pPr>
      <w:r w:rsidRPr="00EF049D">
        <w:rPr>
          <w:sz w:val="28"/>
          <w:szCs w:val="28"/>
        </w:rPr>
        <w:t>Ш</w:t>
      </w:r>
      <w:r w:rsidR="00FA463A" w:rsidRPr="00EF049D">
        <w:rPr>
          <w:sz w:val="28"/>
          <w:szCs w:val="28"/>
        </w:rPr>
        <w:t>татная численность Общества составляет 80,0 штатных единиц</w:t>
      </w:r>
      <w:r w:rsidRPr="00EF049D">
        <w:rPr>
          <w:sz w:val="28"/>
          <w:szCs w:val="28"/>
        </w:rPr>
        <w:t>.</w:t>
      </w:r>
    </w:p>
    <w:p w:rsidR="002F40A9" w:rsidRPr="002F40A9" w:rsidRDefault="002F40A9" w:rsidP="00381679">
      <w:pPr>
        <w:ind w:firstLine="709"/>
        <w:jc w:val="both"/>
        <w:rPr>
          <w:rFonts w:eastAsia="Calibri"/>
          <w:sz w:val="28"/>
          <w:szCs w:val="28"/>
        </w:rPr>
      </w:pPr>
      <w:r w:rsidRPr="002F40A9">
        <w:rPr>
          <w:rFonts w:eastAsia="Calibri"/>
          <w:sz w:val="28"/>
          <w:szCs w:val="28"/>
        </w:rPr>
        <w:t xml:space="preserve">По итогам проведенного анализа отмечены замечания </w:t>
      </w:r>
      <w:r w:rsidR="002C699C">
        <w:rPr>
          <w:rFonts w:eastAsia="Calibri"/>
          <w:sz w:val="28"/>
          <w:szCs w:val="28"/>
        </w:rPr>
        <w:br/>
      </w:r>
      <w:r w:rsidRPr="002F40A9">
        <w:rPr>
          <w:rFonts w:eastAsia="Calibri"/>
          <w:sz w:val="28"/>
          <w:szCs w:val="28"/>
        </w:rPr>
        <w:t xml:space="preserve">к </w:t>
      </w:r>
      <w:r w:rsidR="002C699C">
        <w:rPr>
          <w:rFonts w:eastAsia="Calibri"/>
          <w:sz w:val="28"/>
          <w:szCs w:val="28"/>
        </w:rPr>
        <w:t xml:space="preserve">Уставу </w:t>
      </w:r>
      <w:r w:rsidRPr="002F40A9">
        <w:rPr>
          <w:rFonts w:eastAsia="Calibri"/>
          <w:sz w:val="28"/>
          <w:szCs w:val="28"/>
        </w:rPr>
        <w:t xml:space="preserve">АО по АТО и Положению о Совете директоров, установлены нарушения в части выполнения полномочий Советом директоров </w:t>
      </w:r>
      <w:r w:rsidR="002C699C">
        <w:rPr>
          <w:rFonts w:eastAsia="Calibri"/>
          <w:sz w:val="28"/>
          <w:szCs w:val="28"/>
        </w:rPr>
        <w:br/>
      </w:r>
      <w:r w:rsidRPr="002F40A9">
        <w:rPr>
          <w:rFonts w:eastAsia="Calibri"/>
          <w:sz w:val="28"/>
          <w:szCs w:val="28"/>
        </w:rPr>
        <w:t xml:space="preserve">и учредителем АО по АТО, по результатам оценки договорных отношений </w:t>
      </w:r>
      <w:r w:rsidR="002C699C">
        <w:rPr>
          <w:rFonts w:eastAsia="Calibri"/>
          <w:sz w:val="28"/>
          <w:szCs w:val="28"/>
        </w:rPr>
        <w:br/>
      </w:r>
      <w:r w:rsidRPr="002F40A9">
        <w:rPr>
          <w:rFonts w:eastAsia="Calibri"/>
          <w:sz w:val="28"/>
          <w:szCs w:val="28"/>
        </w:rPr>
        <w:t>АО по АТО выявлены недостатки, в том числе в части передачи объектов недвижимости в аренду. Установлены нарушения положений Коллективного договора, повлекшие неправомерные выплаты и недоплату</w:t>
      </w:r>
      <w:r w:rsidR="00EF049D">
        <w:rPr>
          <w:rFonts w:eastAsia="Calibri"/>
          <w:sz w:val="28"/>
          <w:szCs w:val="28"/>
        </w:rPr>
        <w:t xml:space="preserve"> работникам</w:t>
      </w:r>
      <w:r w:rsidRPr="002F40A9">
        <w:rPr>
          <w:rFonts w:eastAsia="Calibri"/>
          <w:sz w:val="28"/>
          <w:szCs w:val="28"/>
        </w:rPr>
        <w:t>. Допущены нарушения законодательства о бухгалтерском учете. Выявлен факт оформления акта оказания услуг АО по АТО по поверке приборов учета энергоресурсов муниципального учреждения при отсутствии подтверждения фактического выполнения работ.</w:t>
      </w:r>
    </w:p>
    <w:p w:rsidR="002F40A9" w:rsidRPr="002F40A9" w:rsidRDefault="002F40A9" w:rsidP="002F40A9">
      <w:pPr>
        <w:ind w:firstLine="708"/>
        <w:jc w:val="both"/>
        <w:rPr>
          <w:rFonts w:eastAsia="Calibri"/>
          <w:sz w:val="28"/>
          <w:szCs w:val="28"/>
        </w:rPr>
      </w:pPr>
      <w:r w:rsidRPr="002F40A9">
        <w:rPr>
          <w:rFonts w:eastAsia="Calibri"/>
          <w:bCs/>
          <w:sz w:val="28"/>
          <w:szCs w:val="28"/>
        </w:rPr>
        <w:t xml:space="preserve">Всего выявлено нарушений на сумму </w:t>
      </w:r>
      <w:r w:rsidRPr="002F40A9">
        <w:rPr>
          <w:rFonts w:eastAsia="Calibri"/>
          <w:sz w:val="28"/>
          <w:szCs w:val="28"/>
        </w:rPr>
        <w:t>10 429,14 тыс. рублей</w:t>
      </w:r>
      <w:r w:rsidRPr="002F40A9">
        <w:rPr>
          <w:rFonts w:eastAsia="Calibri"/>
          <w:bCs/>
          <w:sz w:val="28"/>
          <w:szCs w:val="28"/>
        </w:rPr>
        <w:t>.</w:t>
      </w:r>
    </w:p>
    <w:p w:rsidR="002F40A9" w:rsidRPr="002F40A9" w:rsidRDefault="002F40A9" w:rsidP="002F40A9">
      <w:pPr>
        <w:ind w:firstLine="708"/>
        <w:jc w:val="both"/>
        <w:rPr>
          <w:rFonts w:eastAsia="Calibri"/>
          <w:sz w:val="28"/>
          <w:szCs w:val="28"/>
        </w:rPr>
      </w:pPr>
      <w:r w:rsidRPr="002F40A9">
        <w:rPr>
          <w:rFonts w:eastAsia="Calibri"/>
          <w:sz w:val="28"/>
          <w:szCs w:val="28"/>
        </w:rPr>
        <w:t>Для устранения нарушений главе города, в АО по АТО направлены представления</w:t>
      </w:r>
      <w:r w:rsidR="00FB7476">
        <w:rPr>
          <w:rFonts w:eastAsia="Calibri"/>
          <w:sz w:val="28"/>
          <w:szCs w:val="28"/>
        </w:rPr>
        <w:t>. В Думу города представлен отч</w:t>
      </w:r>
      <w:r w:rsidR="00977EC2">
        <w:rPr>
          <w:rFonts w:eastAsia="Calibri"/>
          <w:sz w:val="28"/>
          <w:szCs w:val="28"/>
        </w:rPr>
        <w:t>е</w:t>
      </w:r>
      <w:r w:rsidRPr="002F40A9">
        <w:rPr>
          <w:rFonts w:eastAsia="Calibri"/>
          <w:sz w:val="28"/>
          <w:szCs w:val="28"/>
        </w:rPr>
        <w:t>т о проведении контрольного мероприятия.</w:t>
      </w:r>
    </w:p>
    <w:p w:rsidR="00524D32" w:rsidRDefault="00524D32" w:rsidP="00524D32">
      <w:pPr>
        <w:tabs>
          <w:tab w:val="left" w:pos="993"/>
        </w:tabs>
        <w:jc w:val="both"/>
      </w:pPr>
    </w:p>
    <w:p w:rsidR="00524D32" w:rsidRPr="00524D32" w:rsidRDefault="00D1646D" w:rsidP="00524D32">
      <w:pPr>
        <w:tabs>
          <w:tab w:val="left" w:pos="993"/>
        </w:tabs>
        <w:contextualSpacing/>
        <w:jc w:val="both"/>
        <w:rPr>
          <w:i/>
          <w:sz w:val="28"/>
          <w:szCs w:val="28"/>
        </w:rPr>
      </w:pPr>
      <w:r>
        <w:rPr>
          <w:i/>
          <w:iCs/>
          <w:sz w:val="28"/>
          <w:szCs w:val="28"/>
        </w:rPr>
        <w:t>«</w:t>
      </w:r>
      <w:r w:rsidR="00524D32" w:rsidRPr="00524D32">
        <w:rPr>
          <w:bCs/>
          <w:i/>
          <w:iCs/>
          <w:sz w:val="28"/>
          <w:szCs w:val="28"/>
        </w:rPr>
        <w:t xml:space="preserve">Проверка </w:t>
      </w:r>
      <w:r w:rsidR="00524D32" w:rsidRPr="00524D32">
        <w:rPr>
          <w:i/>
          <w:sz w:val="28"/>
          <w:szCs w:val="28"/>
        </w:rPr>
        <w:t xml:space="preserve">соблюдения порядка и условий предоставления субсидий </w:t>
      </w:r>
      <w:r w:rsidR="003F0CD7">
        <w:rPr>
          <w:i/>
          <w:sz w:val="28"/>
          <w:szCs w:val="28"/>
        </w:rPr>
        <w:br/>
      </w:r>
      <w:r w:rsidR="00524D32" w:rsidRPr="00524D32">
        <w:rPr>
          <w:i/>
          <w:sz w:val="28"/>
          <w:szCs w:val="28"/>
        </w:rPr>
        <w:t>на возмещение затрат субъектам малого и среднего предпринимательства</w:t>
      </w:r>
      <w:r w:rsidR="003F0CD7">
        <w:rPr>
          <w:i/>
          <w:sz w:val="28"/>
          <w:szCs w:val="28"/>
        </w:rPr>
        <w:br/>
      </w:r>
      <w:r w:rsidR="00524D32" w:rsidRPr="00524D32">
        <w:rPr>
          <w:i/>
          <w:sz w:val="28"/>
          <w:szCs w:val="28"/>
        </w:rPr>
        <w:t xml:space="preserve"> в рамках реализации региональных проектов </w:t>
      </w:r>
      <w:r>
        <w:rPr>
          <w:i/>
          <w:sz w:val="28"/>
          <w:szCs w:val="28"/>
        </w:rPr>
        <w:t>«</w:t>
      </w:r>
      <w:r w:rsidR="00524D32" w:rsidRPr="00524D32">
        <w:rPr>
          <w:i/>
          <w:sz w:val="28"/>
          <w:szCs w:val="28"/>
        </w:rPr>
        <w:t>Создание условий для легкого старта и комфортного ведения бизнеса</w:t>
      </w:r>
      <w:r w:rsidR="00276EC0">
        <w:rPr>
          <w:i/>
          <w:sz w:val="28"/>
          <w:szCs w:val="28"/>
        </w:rPr>
        <w:t>»</w:t>
      </w:r>
      <w:r w:rsidR="00524D32" w:rsidRPr="00524D32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«</w:t>
      </w:r>
      <w:r w:rsidR="00524D32" w:rsidRPr="00524D32">
        <w:rPr>
          <w:i/>
          <w:sz w:val="28"/>
          <w:szCs w:val="28"/>
        </w:rPr>
        <w:t xml:space="preserve">Акселерация субъектов малого </w:t>
      </w:r>
      <w:r w:rsidR="003F0CD7">
        <w:rPr>
          <w:i/>
          <w:sz w:val="28"/>
          <w:szCs w:val="28"/>
        </w:rPr>
        <w:br/>
      </w:r>
      <w:r w:rsidR="00524D32" w:rsidRPr="00524D32">
        <w:rPr>
          <w:i/>
          <w:sz w:val="28"/>
          <w:szCs w:val="28"/>
        </w:rPr>
        <w:t>и среднего предпринимательства</w:t>
      </w:r>
      <w:r w:rsidR="00276EC0">
        <w:rPr>
          <w:i/>
          <w:sz w:val="28"/>
          <w:szCs w:val="28"/>
        </w:rPr>
        <w:t>»</w:t>
      </w:r>
      <w:r w:rsidR="00524D32" w:rsidRPr="00524D32">
        <w:rPr>
          <w:i/>
          <w:sz w:val="28"/>
          <w:szCs w:val="28"/>
        </w:rPr>
        <w:t xml:space="preserve"> в рамках национального проекта </w:t>
      </w:r>
      <w:r>
        <w:rPr>
          <w:i/>
          <w:sz w:val="28"/>
          <w:szCs w:val="28"/>
        </w:rPr>
        <w:t>«</w:t>
      </w:r>
      <w:r w:rsidR="00524D32" w:rsidRPr="00524D32">
        <w:rPr>
          <w:i/>
          <w:sz w:val="28"/>
          <w:szCs w:val="28"/>
        </w:rPr>
        <w:t xml:space="preserve">Малое </w:t>
      </w:r>
      <w:r w:rsidR="003F0CD7">
        <w:rPr>
          <w:i/>
          <w:sz w:val="28"/>
          <w:szCs w:val="28"/>
        </w:rPr>
        <w:br/>
      </w:r>
      <w:r w:rsidR="00524D32" w:rsidRPr="00524D32">
        <w:rPr>
          <w:i/>
          <w:sz w:val="28"/>
          <w:szCs w:val="28"/>
        </w:rPr>
        <w:t>и среднее предпринимательство и поддержка индивидуальной предпринимательской инициативы</w:t>
      </w:r>
      <w:r w:rsidR="00276EC0">
        <w:rPr>
          <w:i/>
          <w:sz w:val="28"/>
          <w:szCs w:val="28"/>
        </w:rPr>
        <w:t>»</w:t>
      </w:r>
      <w:r w:rsidR="00524D32" w:rsidRPr="00524D32">
        <w:rPr>
          <w:i/>
          <w:sz w:val="28"/>
          <w:szCs w:val="28"/>
        </w:rPr>
        <w:t>, в 2024 году</w:t>
      </w:r>
      <w:r w:rsidR="00276EC0">
        <w:rPr>
          <w:i/>
          <w:sz w:val="28"/>
          <w:szCs w:val="28"/>
        </w:rPr>
        <w:t>»</w:t>
      </w:r>
    </w:p>
    <w:p w:rsidR="00524D32" w:rsidRPr="00524D32" w:rsidRDefault="00524D32" w:rsidP="00381679">
      <w:pPr>
        <w:ind w:firstLine="709"/>
        <w:contextualSpacing/>
        <w:jc w:val="both"/>
        <w:rPr>
          <w:sz w:val="28"/>
          <w:szCs w:val="28"/>
        </w:rPr>
      </w:pPr>
      <w:r w:rsidRPr="00524D32">
        <w:rPr>
          <w:sz w:val="28"/>
          <w:szCs w:val="28"/>
        </w:rPr>
        <w:t xml:space="preserve">В проверяемом периоде действовала муниципальная программа </w:t>
      </w:r>
      <w:r w:rsidR="00D1646D">
        <w:rPr>
          <w:sz w:val="28"/>
          <w:szCs w:val="28"/>
        </w:rPr>
        <w:t>«</w:t>
      </w:r>
      <w:r w:rsidRPr="00524D32">
        <w:rPr>
          <w:sz w:val="28"/>
          <w:szCs w:val="28"/>
        </w:rPr>
        <w:t>Развитие малого и среднего предпринимательства на территории города Нижневартовска</w:t>
      </w:r>
      <w:r w:rsidR="00276EC0">
        <w:rPr>
          <w:sz w:val="28"/>
          <w:szCs w:val="28"/>
        </w:rPr>
        <w:t>»</w:t>
      </w:r>
      <w:r w:rsidR="00331740">
        <w:rPr>
          <w:sz w:val="28"/>
          <w:szCs w:val="28"/>
        </w:rPr>
        <w:t xml:space="preserve"> (далее</w:t>
      </w:r>
      <w:r w:rsidR="002C699C">
        <w:rPr>
          <w:sz w:val="28"/>
          <w:szCs w:val="28"/>
        </w:rPr>
        <w:t xml:space="preserve">  в настоящем разделе</w:t>
      </w:r>
      <w:r w:rsidR="003A71CE">
        <w:rPr>
          <w:sz w:val="28"/>
          <w:szCs w:val="28"/>
        </w:rPr>
        <w:t> – </w:t>
      </w:r>
      <w:r w:rsidR="00331740">
        <w:rPr>
          <w:sz w:val="28"/>
          <w:szCs w:val="28"/>
        </w:rPr>
        <w:t>Муниципальная программа)</w:t>
      </w:r>
      <w:r w:rsidRPr="00524D32">
        <w:rPr>
          <w:sz w:val="28"/>
          <w:szCs w:val="28"/>
        </w:rPr>
        <w:t>, целью которой определено создание благоприятных условий для устойчивого развития малого и среднего предпринимательства (далее</w:t>
      </w:r>
      <w:r w:rsidR="003A71CE">
        <w:rPr>
          <w:sz w:val="28"/>
          <w:szCs w:val="28"/>
        </w:rPr>
        <w:t> – </w:t>
      </w:r>
      <w:r w:rsidRPr="00524D32">
        <w:rPr>
          <w:sz w:val="28"/>
          <w:szCs w:val="28"/>
        </w:rPr>
        <w:t xml:space="preserve">МСП), одной </w:t>
      </w:r>
      <w:r w:rsidR="002C699C">
        <w:rPr>
          <w:sz w:val="28"/>
          <w:szCs w:val="28"/>
        </w:rPr>
        <w:br/>
      </w:r>
      <w:r w:rsidRPr="00524D32">
        <w:rPr>
          <w:sz w:val="28"/>
          <w:szCs w:val="28"/>
        </w:rPr>
        <w:t>из задач</w:t>
      </w:r>
      <w:r w:rsidR="003A71CE">
        <w:rPr>
          <w:sz w:val="28"/>
          <w:szCs w:val="28"/>
        </w:rPr>
        <w:t> – </w:t>
      </w:r>
      <w:r w:rsidRPr="00524D32">
        <w:rPr>
          <w:sz w:val="28"/>
          <w:szCs w:val="28"/>
        </w:rPr>
        <w:t>оказание финансовой поддержки субъект</w:t>
      </w:r>
      <w:r w:rsidR="00463CA9">
        <w:rPr>
          <w:sz w:val="28"/>
          <w:szCs w:val="28"/>
        </w:rPr>
        <w:t>ам МСП, структурными элементами</w:t>
      </w:r>
      <w:r w:rsidR="003A71CE">
        <w:rPr>
          <w:sz w:val="28"/>
          <w:szCs w:val="28"/>
        </w:rPr>
        <w:t> – </w:t>
      </w:r>
      <w:r w:rsidRPr="00524D32">
        <w:rPr>
          <w:sz w:val="28"/>
          <w:szCs w:val="28"/>
        </w:rPr>
        <w:t xml:space="preserve">региональные проекты </w:t>
      </w:r>
      <w:r w:rsidR="00D1646D">
        <w:rPr>
          <w:sz w:val="28"/>
          <w:szCs w:val="28"/>
        </w:rPr>
        <w:t>«</w:t>
      </w:r>
      <w:r w:rsidRPr="00524D32">
        <w:rPr>
          <w:sz w:val="28"/>
          <w:szCs w:val="28"/>
        </w:rPr>
        <w:t xml:space="preserve">Акселерация субъектов малого </w:t>
      </w:r>
      <w:r w:rsidR="002C699C">
        <w:rPr>
          <w:sz w:val="28"/>
          <w:szCs w:val="28"/>
        </w:rPr>
        <w:br/>
      </w:r>
      <w:r w:rsidRPr="00524D32">
        <w:rPr>
          <w:sz w:val="28"/>
          <w:szCs w:val="28"/>
        </w:rPr>
        <w:t>и среднего предпринимательства</w:t>
      </w:r>
      <w:r w:rsidR="00276EC0">
        <w:rPr>
          <w:sz w:val="28"/>
          <w:szCs w:val="28"/>
        </w:rPr>
        <w:t>»</w:t>
      </w:r>
      <w:r w:rsidRPr="00524D32">
        <w:rPr>
          <w:sz w:val="28"/>
          <w:szCs w:val="28"/>
        </w:rPr>
        <w:t xml:space="preserve">, </w:t>
      </w:r>
      <w:r w:rsidR="00D1646D">
        <w:rPr>
          <w:sz w:val="28"/>
          <w:szCs w:val="28"/>
        </w:rPr>
        <w:t>«</w:t>
      </w:r>
      <w:r w:rsidRPr="00524D32">
        <w:rPr>
          <w:sz w:val="28"/>
          <w:szCs w:val="28"/>
        </w:rPr>
        <w:t xml:space="preserve">Создание условий для легкого старта </w:t>
      </w:r>
      <w:r w:rsidR="002C699C">
        <w:rPr>
          <w:sz w:val="28"/>
          <w:szCs w:val="28"/>
        </w:rPr>
        <w:br/>
      </w:r>
      <w:r w:rsidRPr="00524D32">
        <w:rPr>
          <w:sz w:val="28"/>
          <w:szCs w:val="28"/>
        </w:rPr>
        <w:t>и комфортного ведения бизнеса</w:t>
      </w:r>
      <w:r w:rsidR="00276EC0">
        <w:rPr>
          <w:sz w:val="28"/>
          <w:szCs w:val="28"/>
        </w:rPr>
        <w:t>»</w:t>
      </w:r>
      <w:r w:rsidRPr="00524D32">
        <w:rPr>
          <w:sz w:val="28"/>
          <w:szCs w:val="28"/>
        </w:rPr>
        <w:t xml:space="preserve">. </w:t>
      </w:r>
    </w:p>
    <w:p w:rsidR="00524D32" w:rsidRPr="00524D32" w:rsidRDefault="00524D32" w:rsidP="00381679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24D32">
        <w:rPr>
          <w:sz w:val="28"/>
          <w:szCs w:val="28"/>
        </w:rPr>
        <w:t>В рамках Муниципальной программы на 2024 год было предусмотрено финансирование основных мероприятий:</w:t>
      </w:r>
    </w:p>
    <w:p w:rsidR="00524D32" w:rsidRPr="00524D32" w:rsidRDefault="00D1646D" w:rsidP="0038167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24D32" w:rsidRPr="00524D32">
        <w:rPr>
          <w:sz w:val="28"/>
          <w:szCs w:val="28"/>
        </w:rPr>
        <w:t>Акселерация субъектов малого и среднего предпринимательства</w:t>
      </w:r>
      <w:r w:rsidR="00276EC0">
        <w:rPr>
          <w:sz w:val="28"/>
          <w:szCs w:val="28"/>
        </w:rPr>
        <w:t>»</w:t>
      </w:r>
      <w:r w:rsidR="00524D32" w:rsidRPr="00524D32">
        <w:rPr>
          <w:sz w:val="28"/>
          <w:szCs w:val="28"/>
        </w:rPr>
        <w:t xml:space="preserve"> </w:t>
      </w:r>
      <w:r w:rsidR="002C699C">
        <w:rPr>
          <w:sz w:val="28"/>
          <w:szCs w:val="28"/>
        </w:rPr>
        <w:br/>
      </w:r>
      <w:r w:rsidR="00524D32" w:rsidRPr="00524D32">
        <w:rPr>
          <w:sz w:val="28"/>
          <w:szCs w:val="28"/>
        </w:rPr>
        <w:t>в</w:t>
      </w:r>
      <w:r w:rsidR="00381679">
        <w:rPr>
          <w:sz w:val="28"/>
          <w:szCs w:val="28"/>
        </w:rPr>
        <w:t xml:space="preserve"> </w:t>
      </w:r>
      <w:r w:rsidR="00524D32" w:rsidRPr="00524D32">
        <w:rPr>
          <w:sz w:val="28"/>
          <w:szCs w:val="28"/>
        </w:rPr>
        <w:t>размере</w:t>
      </w:r>
      <w:r w:rsidR="00381679">
        <w:rPr>
          <w:sz w:val="28"/>
          <w:szCs w:val="28"/>
        </w:rPr>
        <w:t xml:space="preserve"> </w:t>
      </w:r>
      <w:r w:rsidR="00524D32" w:rsidRPr="00524D32">
        <w:rPr>
          <w:sz w:val="28"/>
          <w:szCs w:val="28"/>
        </w:rPr>
        <w:t>15 410,21 тыс. рублей, в том числе 14 639,70 тыс. рублей за счет средств бюджета округа, 770,51 тыс. рублей</w:t>
      </w:r>
      <w:r w:rsidR="003A71CE">
        <w:rPr>
          <w:sz w:val="28"/>
          <w:szCs w:val="28"/>
        </w:rPr>
        <w:t> – </w:t>
      </w:r>
      <w:r w:rsidR="00524D32" w:rsidRPr="00524D32">
        <w:rPr>
          <w:sz w:val="28"/>
          <w:szCs w:val="28"/>
        </w:rPr>
        <w:t>средства бюджета города;</w:t>
      </w:r>
    </w:p>
    <w:p w:rsidR="00524D32" w:rsidRPr="00524D32" w:rsidRDefault="00D1646D" w:rsidP="00381679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24D32" w:rsidRPr="00524D32">
        <w:rPr>
          <w:sz w:val="28"/>
          <w:szCs w:val="28"/>
        </w:rPr>
        <w:t>Создание условий для легкого старта и</w:t>
      </w:r>
      <w:r w:rsidR="00381679">
        <w:rPr>
          <w:sz w:val="28"/>
          <w:szCs w:val="28"/>
        </w:rPr>
        <w:t xml:space="preserve"> комфортного ведения бизнеса</w:t>
      </w:r>
      <w:r w:rsidR="00276EC0">
        <w:rPr>
          <w:sz w:val="28"/>
          <w:szCs w:val="28"/>
        </w:rPr>
        <w:t>»</w:t>
      </w:r>
      <w:r w:rsidR="00381679">
        <w:rPr>
          <w:sz w:val="28"/>
          <w:szCs w:val="28"/>
        </w:rPr>
        <w:t xml:space="preserve"> </w:t>
      </w:r>
      <w:r w:rsidR="003F0CD7">
        <w:rPr>
          <w:sz w:val="28"/>
          <w:szCs w:val="28"/>
        </w:rPr>
        <w:br/>
      </w:r>
      <w:r w:rsidR="00381679">
        <w:rPr>
          <w:sz w:val="28"/>
          <w:szCs w:val="28"/>
        </w:rPr>
        <w:t xml:space="preserve">в </w:t>
      </w:r>
      <w:r w:rsidR="00524D32" w:rsidRPr="00524D32">
        <w:rPr>
          <w:sz w:val="28"/>
          <w:szCs w:val="28"/>
        </w:rPr>
        <w:t>размере</w:t>
      </w:r>
      <w:r w:rsidR="00381679">
        <w:rPr>
          <w:sz w:val="28"/>
          <w:szCs w:val="28"/>
        </w:rPr>
        <w:t xml:space="preserve"> </w:t>
      </w:r>
      <w:r w:rsidR="00524D32" w:rsidRPr="00524D32">
        <w:rPr>
          <w:sz w:val="28"/>
          <w:szCs w:val="28"/>
        </w:rPr>
        <w:t xml:space="preserve">1 260,84 тыс. рублей, в том числе 1 197,80 тыс. рублей за счет </w:t>
      </w:r>
      <w:r w:rsidR="00381679">
        <w:rPr>
          <w:sz w:val="28"/>
          <w:szCs w:val="28"/>
        </w:rPr>
        <w:t>с</w:t>
      </w:r>
      <w:r w:rsidR="00524D32" w:rsidRPr="00524D32">
        <w:rPr>
          <w:sz w:val="28"/>
          <w:szCs w:val="28"/>
        </w:rPr>
        <w:t>редств бюджета округа, 63,04 тыс. рублей</w:t>
      </w:r>
      <w:r w:rsidR="003A71CE">
        <w:rPr>
          <w:sz w:val="28"/>
          <w:szCs w:val="28"/>
        </w:rPr>
        <w:t> – </w:t>
      </w:r>
      <w:r w:rsidR="00524D32" w:rsidRPr="00524D32">
        <w:rPr>
          <w:sz w:val="28"/>
          <w:szCs w:val="28"/>
        </w:rPr>
        <w:t>средства бюджета города.</w:t>
      </w:r>
    </w:p>
    <w:p w:rsidR="00524D32" w:rsidRPr="00524D32" w:rsidRDefault="00524D32" w:rsidP="00381679">
      <w:pPr>
        <w:ind w:firstLine="709"/>
        <w:contextualSpacing/>
        <w:jc w:val="both"/>
        <w:rPr>
          <w:sz w:val="28"/>
          <w:szCs w:val="28"/>
        </w:rPr>
      </w:pPr>
      <w:r w:rsidRPr="00524D32">
        <w:rPr>
          <w:sz w:val="28"/>
          <w:szCs w:val="28"/>
        </w:rPr>
        <w:t>По итогам контрольного мероприятия установлены следующие нарушения и замечания:</w:t>
      </w:r>
    </w:p>
    <w:p w:rsidR="00463CA9" w:rsidRDefault="00463CA9" w:rsidP="00381679">
      <w:pPr>
        <w:ind w:firstLine="708"/>
        <w:contextualSpacing/>
        <w:jc w:val="both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lastRenderedPageBreak/>
        <w:t>неурегулированность</w:t>
      </w:r>
      <w:proofErr w:type="spellEnd"/>
      <w:r>
        <w:rPr>
          <w:rFonts w:eastAsia="Calibri"/>
          <w:sz w:val="28"/>
          <w:szCs w:val="28"/>
        </w:rPr>
        <w:t xml:space="preserve"> отдельных правоотношений в </w:t>
      </w:r>
      <w:r w:rsidRPr="00524D32">
        <w:rPr>
          <w:rFonts w:eastAsia="Calibri"/>
          <w:sz w:val="28"/>
          <w:szCs w:val="28"/>
        </w:rPr>
        <w:t>действующе</w:t>
      </w:r>
      <w:r>
        <w:rPr>
          <w:rFonts w:eastAsia="Calibri"/>
          <w:sz w:val="28"/>
          <w:szCs w:val="28"/>
        </w:rPr>
        <w:t>м муниципальном правовом акте, регулирующем</w:t>
      </w:r>
      <w:r w:rsidRPr="00524D32">
        <w:rPr>
          <w:rFonts w:eastAsia="Calibri"/>
          <w:sz w:val="28"/>
          <w:szCs w:val="28"/>
        </w:rPr>
        <w:t xml:space="preserve"> порядок предоставления субсидии</w:t>
      </w:r>
      <w:r>
        <w:rPr>
          <w:rFonts w:eastAsia="Calibri"/>
          <w:sz w:val="28"/>
          <w:szCs w:val="28"/>
        </w:rPr>
        <w:t>, а также в отдельных случаях несоответствие положениям правовым актам Ханты-Мансийского автономного округа</w:t>
      </w:r>
      <w:r w:rsidR="003A71CE">
        <w:rPr>
          <w:rFonts w:eastAsia="Calibri"/>
          <w:sz w:val="28"/>
          <w:szCs w:val="28"/>
        </w:rPr>
        <w:t> – </w:t>
      </w:r>
      <w:r>
        <w:rPr>
          <w:rFonts w:eastAsia="Calibri"/>
          <w:sz w:val="28"/>
          <w:szCs w:val="28"/>
        </w:rPr>
        <w:t>Югры</w:t>
      </w:r>
      <w:r>
        <w:rPr>
          <w:sz w:val="28"/>
          <w:szCs w:val="28"/>
        </w:rPr>
        <w:t>;</w:t>
      </w:r>
    </w:p>
    <w:p w:rsidR="00524D32" w:rsidRPr="00524D32" w:rsidRDefault="00463CA9" w:rsidP="00381679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отбора получателей субсидии, </w:t>
      </w:r>
      <w:r w:rsidR="00524D32" w:rsidRPr="00524D32">
        <w:rPr>
          <w:rFonts w:eastAsia="Calibri"/>
          <w:sz w:val="28"/>
          <w:szCs w:val="28"/>
        </w:rPr>
        <w:t xml:space="preserve">принятии </w:t>
      </w:r>
      <w:r>
        <w:rPr>
          <w:rFonts w:eastAsia="Calibri"/>
          <w:sz w:val="28"/>
          <w:szCs w:val="28"/>
        </w:rPr>
        <w:t xml:space="preserve">соответствующего </w:t>
      </w:r>
      <w:r w:rsidR="00524D32" w:rsidRPr="00524D32">
        <w:rPr>
          <w:rFonts w:eastAsia="Calibri"/>
          <w:sz w:val="28"/>
          <w:szCs w:val="28"/>
        </w:rPr>
        <w:t xml:space="preserve">решения </w:t>
      </w:r>
      <w:r>
        <w:rPr>
          <w:rFonts w:eastAsia="Calibri"/>
          <w:sz w:val="28"/>
          <w:szCs w:val="28"/>
        </w:rPr>
        <w:t xml:space="preserve">отмечены действия уполномоченного органа </w:t>
      </w:r>
      <w:r w:rsidR="002C699C">
        <w:rPr>
          <w:rFonts w:eastAsia="Calibri"/>
          <w:sz w:val="28"/>
          <w:szCs w:val="28"/>
        </w:rPr>
        <w:br/>
      </w:r>
      <w:r w:rsidR="00524D32" w:rsidRPr="00524D32">
        <w:rPr>
          <w:rFonts w:eastAsia="Calibri"/>
          <w:sz w:val="28"/>
          <w:szCs w:val="28"/>
        </w:rPr>
        <w:t xml:space="preserve">не в </w:t>
      </w:r>
      <w:r>
        <w:rPr>
          <w:rFonts w:eastAsia="Calibri"/>
          <w:sz w:val="28"/>
          <w:szCs w:val="28"/>
        </w:rPr>
        <w:t>соответствии с требованиями муниципального правового акта</w:t>
      </w:r>
      <w:r w:rsidR="00524D32" w:rsidRPr="00524D32">
        <w:rPr>
          <w:sz w:val="28"/>
          <w:szCs w:val="28"/>
        </w:rPr>
        <w:t>;</w:t>
      </w:r>
    </w:p>
    <w:p w:rsidR="00524D32" w:rsidRPr="00524D32" w:rsidRDefault="00524D32" w:rsidP="00524D32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524D32">
        <w:rPr>
          <w:rFonts w:eastAsia="Calibri"/>
          <w:sz w:val="28"/>
          <w:szCs w:val="28"/>
        </w:rPr>
        <w:t xml:space="preserve">невыполнение условий предоставления субсидии, приведшее </w:t>
      </w:r>
      <w:r w:rsidR="002C699C">
        <w:rPr>
          <w:rFonts w:eastAsia="Calibri"/>
          <w:sz w:val="28"/>
          <w:szCs w:val="28"/>
        </w:rPr>
        <w:br/>
      </w:r>
      <w:r w:rsidRPr="00524D32">
        <w:rPr>
          <w:rFonts w:eastAsia="Calibri"/>
          <w:sz w:val="28"/>
          <w:szCs w:val="28"/>
        </w:rPr>
        <w:t xml:space="preserve">к нарушению имущественных прав муниципального образования </w:t>
      </w:r>
      <w:r w:rsidR="002C699C">
        <w:rPr>
          <w:rFonts w:eastAsia="Calibri"/>
          <w:sz w:val="28"/>
          <w:szCs w:val="28"/>
        </w:rPr>
        <w:br/>
      </w:r>
      <w:r w:rsidRPr="00524D32">
        <w:rPr>
          <w:rFonts w:eastAsia="Calibri"/>
          <w:sz w:val="28"/>
          <w:szCs w:val="28"/>
        </w:rPr>
        <w:t>и возникновению обязанности по возврату средств субсидии в бюджет.</w:t>
      </w:r>
    </w:p>
    <w:p w:rsidR="00524D32" w:rsidRPr="00524D32" w:rsidRDefault="00524D32" w:rsidP="00524D32">
      <w:pPr>
        <w:ind w:firstLine="709"/>
        <w:contextualSpacing/>
        <w:jc w:val="both"/>
        <w:rPr>
          <w:sz w:val="28"/>
          <w:szCs w:val="28"/>
        </w:rPr>
      </w:pPr>
      <w:r w:rsidRPr="00524D32">
        <w:rPr>
          <w:sz w:val="28"/>
          <w:szCs w:val="28"/>
        </w:rPr>
        <w:t>Всего выявлено нарушений на сумму 1 460,59 тыс. рублей.</w:t>
      </w:r>
    </w:p>
    <w:p w:rsidR="00524D32" w:rsidRPr="00524D32" w:rsidRDefault="00524D32" w:rsidP="00524D32">
      <w:pPr>
        <w:ind w:firstLine="709"/>
        <w:contextualSpacing/>
        <w:jc w:val="both"/>
        <w:rPr>
          <w:sz w:val="28"/>
          <w:szCs w:val="28"/>
        </w:rPr>
      </w:pPr>
      <w:r w:rsidRPr="00524D32">
        <w:rPr>
          <w:sz w:val="28"/>
          <w:szCs w:val="28"/>
        </w:rPr>
        <w:t>В целях устранения выявленных нарушений главе города направлено представление</w:t>
      </w:r>
      <w:r w:rsidR="00FB7476">
        <w:rPr>
          <w:sz w:val="28"/>
          <w:szCs w:val="28"/>
        </w:rPr>
        <w:t>. В Думу города представлен отч</w:t>
      </w:r>
      <w:r w:rsidR="00977EC2">
        <w:rPr>
          <w:sz w:val="28"/>
          <w:szCs w:val="28"/>
        </w:rPr>
        <w:t>е</w:t>
      </w:r>
      <w:r w:rsidRPr="00524D32">
        <w:rPr>
          <w:sz w:val="28"/>
          <w:szCs w:val="28"/>
        </w:rPr>
        <w:t xml:space="preserve">т о результатах контрольного мероприятия. </w:t>
      </w:r>
    </w:p>
    <w:p w:rsidR="00524D32" w:rsidRPr="00524D32" w:rsidRDefault="00524D32" w:rsidP="00524D32">
      <w:pPr>
        <w:tabs>
          <w:tab w:val="left" w:pos="851"/>
          <w:tab w:val="left" w:pos="993"/>
        </w:tabs>
        <w:ind w:firstLine="709"/>
        <w:jc w:val="both"/>
        <w:rPr>
          <w:i/>
          <w:sz w:val="28"/>
          <w:szCs w:val="28"/>
          <w:highlight w:val="yellow"/>
        </w:rPr>
      </w:pPr>
    </w:p>
    <w:p w:rsidR="00524D32" w:rsidRPr="00524D32" w:rsidRDefault="00D1646D" w:rsidP="00524D32">
      <w:pPr>
        <w:tabs>
          <w:tab w:val="left" w:pos="993"/>
        </w:tabs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«</w:t>
      </w:r>
      <w:r w:rsidR="00524D32" w:rsidRPr="00524D32">
        <w:rPr>
          <w:bCs/>
          <w:i/>
          <w:iCs/>
          <w:sz w:val="28"/>
          <w:szCs w:val="28"/>
        </w:rPr>
        <w:t xml:space="preserve">Проверка </w:t>
      </w:r>
      <w:r w:rsidR="00524D32" w:rsidRPr="00524D32">
        <w:rPr>
          <w:i/>
          <w:snapToGrid w:val="0"/>
          <w:sz w:val="28"/>
          <w:szCs w:val="28"/>
        </w:rPr>
        <w:t xml:space="preserve">правомерности и эффективности использования бюджетных средств, выделенных на реализацию основных мероприятий по задаче </w:t>
      </w:r>
      <w:r>
        <w:rPr>
          <w:i/>
          <w:snapToGrid w:val="0"/>
          <w:sz w:val="28"/>
          <w:szCs w:val="28"/>
        </w:rPr>
        <w:t>«</w:t>
      </w:r>
      <w:r w:rsidR="00524D32" w:rsidRPr="00524D32">
        <w:rPr>
          <w:i/>
          <w:snapToGrid w:val="0"/>
          <w:sz w:val="28"/>
          <w:szCs w:val="28"/>
        </w:rPr>
        <w:t>Профилактика незаконного потребления наркотических средств, психотропных веществ</w:t>
      </w:r>
      <w:r w:rsidR="00276EC0">
        <w:rPr>
          <w:i/>
          <w:snapToGrid w:val="0"/>
          <w:sz w:val="28"/>
          <w:szCs w:val="28"/>
        </w:rPr>
        <w:t>»</w:t>
      </w:r>
      <w:r w:rsidR="00524D32" w:rsidRPr="00524D32">
        <w:rPr>
          <w:i/>
          <w:snapToGrid w:val="0"/>
          <w:sz w:val="28"/>
          <w:szCs w:val="28"/>
        </w:rPr>
        <w:t xml:space="preserve"> муниципальной программы </w:t>
      </w:r>
      <w:r>
        <w:rPr>
          <w:i/>
          <w:snapToGrid w:val="0"/>
          <w:sz w:val="28"/>
          <w:szCs w:val="28"/>
        </w:rPr>
        <w:t>«</w:t>
      </w:r>
      <w:r w:rsidR="00524D32" w:rsidRPr="00524D32">
        <w:rPr>
          <w:i/>
          <w:snapToGrid w:val="0"/>
          <w:sz w:val="28"/>
          <w:szCs w:val="28"/>
        </w:rPr>
        <w:t>Профилактика правонарушений и терроризма в городе Нижневартовске</w:t>
      </w:r>
      <w:r w:rsidR="00276EC0">
        <w:rPr>
          <w:i/>
          <w:snapToGrid w:val="0"/>
          <w:sz w:val="28"/>
          <w:szCs w:val="28"/>
        </w:rPr>
        <w:t>»</w:t>
      </w:r>
      <w:r w:rsidR="00524D32" w:rsidRPr="00524D32">
        <w:rPr>
          <w:i/>
          <w:snapToGrid w:val="0"/>
          <w:sz w:val="28"/>
          <w:szCs w:val="28"/>
        </w:rPr>
        <w:t>, в 2024 году (выборочный способ)</w:t>
      </w:r>
      <w:r w:rsidR="00276EC0">
        <w:rPr>
          <w:i/>
          <w:snapToGrid w:val="0"/>
          <w:sz w:val="28"/>
          <w:szCs w:val="28"/>
        </w:rPr>
        <w:t>»</w:t>
      </w:r>
    </w:p>
    <w:p w:rsidR="00524D32" w:rsidRPr="00524D32" w:rsidRDefault="00524D32" w:rsidP="00524D32">
      <w:pPr>
        <w:tabs>
          <w:tab w:val="left" w:pos="851"/>
        </w:tabs>
        <w:ind w:firstLine="709"/>
        <w:contextualSpacing/>
        <w:jc w:val="both"/>
        <w:rPr>
          <w:bCs/>
          <w:sz w:val="28"/>
          <w:szCs w:val="28"/>
        </w:rPr>
      </w:pPr>
      <w:r w:rsidRPr="00524D32">
        <w:rPr>
          <w:sz w:val="28"/>
          <w:szCs w:val="28"/>
        </w:rPr>
        <w:t>В проверяемом периоде в бюджете города Нижневартовска на 2024 год запланированы</w:t>
      </w:r>
      <w:r w:rsidRPr="00524D32">
        <w:rPr>
          <w:color w:val="00B050"/>
          <w:sz w:val="28"/>
          <w:szCs w:val="28"/>
        </w:rPr>
        <w:t xml:space="preserve"> </w:t>
      </w:r>
      <w:r w:rsidRPr="00524D32">
        <w:rPr>
          <w:sz w:val="28"/>
          <w:szCs w:val="28"/>
        </w:rPr>
        <w:t>бюджетные ассигнования на реализацию</w:t>
      </w:r>
      <w:r w:rsidRPr="00524D32">
        <w:rPr>
          <w:bCs/>
          <w:sz w:val="28"/>
          <w:szCs w:val="28"/>
        </w:rPr>
        <w:t xml:space="preserve"> основных мероприятий по задаче </w:t>
      </w:r>
      <w:r w:rsidR="00D1646D">
        <w:rPr>
          <w:bCs/>
          <w:sz w:val="28"/>
          <w:szCs w:val="28"/>
        </w:rPr>
        <w:t>«</w:t>
      </w:r>
      <w:r w:rsidRPr="00524D32">
        <w:rPr>
          <w:bCs/>
          <w:sz w:val="28"/>
          <w:szCs w:val="28"/>
        </w:rPr>
        <w:t xml:space="preserve">Профилактика незаконного потребления наркотических </w:t>
      </w:r>
      <w:r w:rsidR="00C73204">
        <w:rPr>
          <w:bCs/>
          <w:sz w:val="28"/>
          <w:szCs w:val="28"/>
        </w:rPr>
        <w:t>средств, психотропных веществ</w:t>
      </w:r>
      <w:r w:rsidR="00276EC0">
        <w:rPr>
          <w:bCs/>
          <w:sz w:val="28"/>
          <w:szCs w:val="28"/>
        </w:rPr>
        <w:t>»</w:t>
      </w:r>
      <w:r w:rsidR="00C73204">
        <w:rPr>
          <w:bCs/>
          <w:sz w:val="28"/>
          <w:szCs w:val="28"/>
        </w:rPr>
        <w:t xml:space="preserve"> </w:t>
      </w:r>
      <w:r w:rsidRPr="00524D32">
        <w:rPr>
          <w:bCs/>
          <w:sz w:val="28"/>
          <w:szCs w:val="28"/>
        </w:rPr>
        <w:t xml:space="preserve">в сумме 2 974,80 тыс. рублей, в том числе </w:t>
      </w:r>
      <w:r w:rsidR="00297CD7">
        <w:rPr>
          <w:bCs/>
          <w:sz w:val="28"/>
          <w:szCs w:val="28"/>
        </w:rPr>
        <w:br/>
      </w:r>
      <w:r w:rsidRPr="00524D32">
        <w:rPr>
          <w:bCs/>
          <w:sz w:val="28"/>
          <w:szCs w:val="28"/>
        </w:rPr>
        <w:t>240,00 тыс. рублей</w:t>
      </w:r>
      <w:r w:rsidR="003A71CE">
        <w:rPr>
          <w:bCs/>
          <w:sz w:val="28"/>
          <w:szCs w:val="28"/>
        </w:rPr>
        <w:t> – </w:t>
      </w:r>
      <w:r w:rsidRPr="00524D32">
        <w:rPr>
          <w:bCs/>
          <w:sz w:val="28"/>
          <w:szCs w:val="28"/>
        </w:rPr>
        <w:t>средства бюджета Ханты-Мансийского автономного округа</w:t>
      </w:r>
      <w:r w:rsidR="003A71CE">
        <w:rPr>
          <w:bCs/>
          <w:sz w:val="28"/>
          <w:szCs w:val="28"/>
        </w:rPr>
        <w:t> – </w:t>
      </w:r>
      <w:r w:rsidRPr="00524D32">
        <w:rPr>
          <w:bCs/>
          <w:sz w:val="28"/>
          <w:szCs w:val="28"/>
        </w:rPr>
        <w:t>Югры.</w:t>
      </w:r>
    </w:p>
    <w:p w:rsidR="00524D32" w:rsidRPr="00524D32" w:rsidRDefault="00524D32" w:rsidP="00524D32">
      <w:pPr>
        <w:ind w:firstLine="709"/>
        <w:contextualSpacing/>
        <w:jc w:val="both"/>
        <w:rPr>
          <w:sz w:val="28"/>
          <w:szCs w:val="28"/>
        </w:rPr>
      </w:pPr>
      <w:r w:rsidRPr="00524D32">
        <w:rPr>
          <w:sz w:val="28"/>
          <w:szCs w:val="28"/>
        </w:rPr>
        <w:t>По итогам контрольного мероприятия установлены следующие нарушения и замечания:</w:t>
      </w:r>
    </w:p>
    <w:p w:rsidR="00524D32" w:rsidRPr="00524D32" w:rsidRDefault="00524D32" w:rsidP="00524D32">
      <w:pPr>
        <w:pStyle w:val="a5"/>
        <w:spacing w:before="0" w:beforeAutospacing="0" w:after="0" w:afterAutospacing="0"/>
        <w:ind w:firstLine="709"/>
        <w:contextualSpacing/>
        <w:jc w:val="both"/>
        <w:rPr>
          <w:rFonts w:eastAsia="Calibri"/>
          <w:sz w:val="28"/>
          <w:szCs w:val="28"/>
        </w:rPr>
      </w:pPr>
      <w:r w:rsidRPr="00524D32">
        <w:rPr>
          <w:rFonts w:eastAsia="Calibri"/>
          <w:sz w:val="28"/>
          <w:szCs w:val="28"/>
        </w:rPr>
        <w:t>к положениям порядка проведения конкурса проектов (пр</w:t>
      </w:r>
      <w:r w:rsidR="00331740">
        <w:rPr>
          <w:rFonts w:eastAsia="Calibri"/>
          <w:sz w:val="28"/>
          <w:szCs w:val="28"/>
        </w:rPr>
        <w:t xml:space="preserve">ограмм) </w:t>
      </w:r>
      <w:r w:rsidR="002C699C">
        <w:rPr>
          <w:rFonts w:eastAsia="Calibri"/>
          <w:sz w:val="28"/>
          <w:szCs w:val="28"/>
        </w:rPr>
        <w:br/>
      </w:r>
      <w:r w:rsidR="00331740">
        <w:rPr>
          <w:rFonts w:eastAsia="Calibri"/>
          <w:sz w:val="28"/>
          <w:szCs w:val="28"/>
        </w:rPr>
        <w:t>в рассматриваемой сфере;</w:t>
      </w:r>
    </w:p>
    <w:p w:rsidR="00524D32" w:rsidRPr="00524D32" w:rsidRDefault="00524D32" w:rsidP="00524D32">
      <w:pPr>
        <w:pStyle w:val="a5"/>
        <w:spacing w:before="0" w:beforeAutospacing="0" w:after="0" w:afterAutospacing="0"/>
        <w:ind w:firstLine="709"/>
        <w:contextualSpacing/>
        <w:jc w:val="both"/>
        <w:rPr>
          <w:snapToGrid w:val="0"/>
          <w:sz w:val="28"/>
          <w:szCs w:val="28"/>
        </w:rPr>
      </w:pPr>
      <w:r w:rsidRPr="00524D32">
        <w:rPr>
          <w:snapToGrid w:val="0"/>
          <w:sz w:val="28"/>
          <w:szCs w:val="28"/>
        </w:rPr>
        <w:t xml:space="preserve">по допуску заявок на участие в конкурсе на стадии их рассмотрения </w:t>
      </w:r>
      <w:r w:rsidR="002C699C">
        <w:rPr>
          <w:snapToGrid w:val="0"/>
          <w:sz w:val="28"/>
          <w:szCs w:val="28"/>
        </w:rPr>
        <w:br/>
      </w:r>
      <w:r w:rsidRPr="00524D32">
        <w:rPr>
          <w:snapToGrid w:val="0"/>
          <w:sz w:val="28"/>
          <w:szCs w:val="28"/>
        </w:rPr>
        <w:t>и оценки, а также факт отражения в решении конкурсной комиссии недостоверной информации о принятых и отклоненных заявках;</w:t>
      </w:r>
    </w:p>
    <w:p w:rsidR="00524D32" w:rsidRPr="00524D32" w:rsidRDefault="00524D32" w:rsidP="00524D32">
      <w:pPr>
        <w:pStyle w:val="a5"/>
        <w:spacing w:before="0" w:beforeAutospacing="0" w:after="0" w:afterAutospacing="0"/>
        <w:ind w:firstLine="709"/>
        <w:contextualSpacing/>
        <w:jc w:val="both"/>
        <w:rPr>
          <w:rFonts w:eastAsia="Calibri"/>
          <w:bCs/>
          <w:iCs/>
          <w:sz w:val="28"/>
          <w:szCs w:val="28"/>
        </w:rPr>
      </w:pPr>
      <w:r w:rsidRPr="00524D32">
        <w:rPr>
          <w:rFonts w:eastAsia="Calibri"/>
          <w:bCs/>
          <w:iCs/>
          <w:sz w:val="28"/>
          <w:szCs w:val="28"/>
        </w:rPr>
        <w:t>несоблюдения требований по мониторингу достижения результатов предоставления гранта, составляемому на основании соответствующих отчетов получателей гранта</w:t>
      </w:r>
      <w:r w:rsidR="00331740">
        <w:rPr>
          <w:rFonts w:eastAsia="Calibri"/>
          <w:bCs/>
          <w:iCs/>
          <w:sz w:val="28"/>
          <w:szCs w:val="28"/>
        </w:rPr>
        <w:t>;</w:t>
      </w:r>
      <w:r w:rsidRPr="00524D32">
        <w:rPr>
          <w:rFonts w:eastAsia="Calibri"/>
          <w:bCs/>
          <w:iCs/>
          <w:sz w:val="28"/>
          <w:szCs w:val="28"/>
        </w:rPr>
        <w:t xml:space="preserve"> </w:t>
      </w:r>
    </w:p>
    <w:p w:rsidR="00524D32" w:rsidRPr="00524D32" w:rsidRDefault="00524D32" w:rsidP="00524D32">
      <w:pPr>
        <w:pStyle w:val="a5"/>
        <w:spacing w:before="0" w:beforeAutospacing="0" w:after="0" w:afterAutospacing="0"/>
        <w:ind w:firstLine="709"/>
        <w:contextualSpacing/>
        <w:jc w:val="both"/>
        <w:rPr>
          <w:snapToGrid w:val="0"/>
          <w:sz w:val="28"/>
          <w:szCs w:val="28"/>
        </w:rPr>
      </w:pPr>
      <w:r w:rsidRPr="00524D32">
        <w:rPr>
          <w:rFonts w:eastAsia="Calibri"/>
          <w:sz w:val="28"/>
          <w:szCs w:val="28"/>
        </w:rPr>
        <w:t>нарушения требований законодательства о бухгалтерском учете.</w:t>
      </w:r>
    </w:p>
    <w:p w:rsidR="00524D32" w:rsidRPr="00524D32" w:rsidRDefault="00524D32" w:rsidP="00524D32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</w:rPr>
      </w:pPr>
      <w:r w:rsidRPr="00524D32">
        <w:rPr>
          <w:sz w:val="28"/>
          <w:szCs w:val="28"/>
        </w:rPr>
        <w:t xml:space="preserve">Для устранения выявленных нарушений главе города, в </w:t>
      </w:r>
      <w:r w:rsidRPr="00524D32">
        <w:rPr>
          <w:bCs/>
          <w:sz w:val="28"/>
          <w:szCs w:val="28"/>
        </w:rPr>
        <w:t>департамент образования администрации города, департамент по социальной политике администрации города</w:t>
      </w:r>
      <w:r>
        <w:rPr>
          <w:bCs/>
          <w:sz w:val="28"/>
          <w:szCs w:val="28"/>
        </w:rPr>
        <w:t xml:space="preserve"> </w:t>
      </w:r>
      <w:r w:rsidRPr="00524D32">
        <w:rPr>
          <w:sz w:val="28"/>
          <w:szCs w:val="28"/>
        </w:rPr>
        <w:t>направлены представления</w:t>
      </w:r>
      <w:r w:rsidR="00FB7476">
        <w:rPr>
          <w:sz w:val="28"/>
          <w:szCs w:val="28"/>
        </w:rPr>
        <w:t>. В Думу города представлен отч</w:t>
      </w:r>
      <w:r w:rsidR="00977EC2">
        <w:rPr>
          <w:sz w:val="28"/>
          <w:szCs w:val="28"/>
        </w:rPr>
        <w:t>е</w:t>
      </w:r>
      <w:r w:rsidRPr="00524D32">
        <w:rPr>
          <w:sz w:val="28"/>
          <w:szCs w:val="28"/>
        </w:rPr>
        <w:t>т о результатах контрольного мероприятия.</w:t>
      </w:r>
    </w:p>
    <w:p w:rsidR="00524D32" w:rsidRPr="00524D32" w:rsidRDefault="00524D32" w:rsidP="00524D32">
      <w:pPr>
        <w:ind w:firstLine="709"/>
        <w:jc w:val="both"/>
      </w:pPr>
    </w:p>
    <w:p w:rsidR="00524D32" w:rsidRPr="006E5FB6" w:rsidRDefault="00D1646D" w:rsidP="006E5FB6">
      <w:pPr>
        <w:tabs>
          <w:tab w:val="left" w:pos="851"/>
          <w:tab w:val="left" w:pos="993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«</w:t>
      </w:r>
      <w:r w:rsidR="00524D32" w:rsidRPr="006E5FB6">
        <w:rPr>
          <w:i/>
          <w:sz w:val="28"/>
          <w:szCs w:val="28"/>
        </w:rPr>
        <w:t xml:space="preserve">Проверка правомерности и эффективности использования денежных средств в рамках реализации </w:t>
      </w:r>
      <w:r>
        <w:rPr>
          <w:i/>
          <w:sz w:val="28"/>
          <w:szCs w:val="28"/>
        </w:rPr>
        <w:t>«</w:t>
      </w:r>
      <w:r w:rsidR="00524D32" w:rsidRPr="006E5FB6">
        <w:rPr>
          <w:i/>
          <w:sz w:val="28"/>
          <w:szCs w:val="28"/>
        </w:rPr>
        <w:t>Марафона благоустройства</w:t>
      </w:r>
      <w:r w:rsidR="00276EC0">
        <w:rPr>
          <w:i/>
          <w:sz w:val="28"/>
          <w:szCs w:val="28"/>
        </w:rPr>
        <w:t>»</w:t>
      </w:r>
      <w:r w:rsidR="00524D32" w:rsidRPr="006E5FB6">
        <w:rPr>
          <w:i/>
          <w:sz w:val="28"/>
          <w:szCs w:val="28"/>
        </w:rPr>
        <w:t xml:space="preserve"> в городе Нижневартовске </w:t>
      </w:r>
      <w:r w:rsidR="007E47F1">
        <w:rPr>
          <w:i/>
          <w:sz w:val="28"/>
          <w:szCs w:val="28"/>
        </w:rPr>
        <w:br/>
      </w:r>
      <w:r w:rsidR="00524D32" w:rsidRPr="006E5FB6">
        <w:rPr>
          <w:i/>
          <w:sz w:val="28"/>
          <w:szCs w:val="28"/>
        </w:rPr>
        <w:t>в 2024 году (выборочный способ)</w:t>
      </w:r>
      <w:r w:rsidR="00276EC0">
        <w:rPr>
          <w:i/>
          <w:sz w:val="28"/>
          <w:szCs w:val="28"/>
        </w:rPr>
        <w:t>»</w:t>
      </w:r>
    </w:p>
    <w:p w:rsidR="00524D32" w:rsidRPr="00524D32" w:rsidRDefault="00524D32" w:rsidP="00524D32">
      <w:pPr>
        <w:ind w:firstLine="709"/>
        <w:jc w:val="both"/>
        <w:rPr>
          <w:sz w:val="28"/>
          <w:szCs w:val="28"/>
        </w:rPr>
      </w:pPr>
      <w:r w:rsidRPr="006E5FB6">
        <w:rPr>
          <w:sz w:val="28"/>
          <w:szCs w:val="28"/>
        </w:rPr>
        <w:t>В</w:t>
      </w:r>
      <w:r w:rsidRPr="00524D32">
        <w:rPr>
          <w:sz w:val="28"/>
          <w:szCs w:val="28"/>
        </w:rPr>
        <w:t xml:space="preserve"> рамках муниципальной программы </w:t>
      </w:r>
      <w:r w:rsidR="00D1646D">
        <w:rPr>
          <w:sz w:val="28"/>
          <w:szCs w:val="28"/>
        </w:rPr>
        <w:t>«</w:t>
      </w:r>
      <w:r w:rsidRPr="00524D32">
        <w:rPr>
          <w:sz w:val="28"/>
          <w:szCs w:val="28"/>
        </w:rPr>
        <w:t>Развитие жилищно-коммунального хозяйства города Нижневартовска</w:t>
      </w:r>
      <w:r w:rsidR="00276EC0">
        <w:rPr>
          <w:sz w:val="28"/>
          <w:szCs w:val="28"/>
        </w:rPr>
        <w:t>»</w:t>
      </w:r>
      <w:r w:rsidRPr="00524D32">
        <w:rPr>
          <w:sz w:val="28"/>
          <w:szCs w:val="28"/>
        </w:rPr>
        <w:t xml:space="preserve"> (далее</w:t>
      </w:r>
      <w:r w:rsidR="002C699C">
        <w:rPr>
          <w:sz w:val="28"/>
          <w:szCs w:val="28"/>
        </w:rPr>
        <w:t xml:space="preserve"> в настоящем разделе</w:t>
      </w:r>
      <w:r w:rsidR="003A71CE">
        <w:rPr>
          <w:sz w:val="28"/>
          <w:szCs w:val="28"/>
        </w:rPr>
        <w:t> – </w:t>
      </w:r>
      <w:r w:rsidRPr="00524D32">
        <w:rPr>
          <w:sz w:val="28"/>
          <w:szCs w:val="28"/>
        </w:rPr>
        <w:t>Муниципальная программа, МП)</w:t>
      </w:r>
      <w:r w:rsidRPr="006E5FB6">
        <w:rPr>
          <w:sz w:val="28"/>
          <w:szCs w:val="28"/>
        </w:rPr>
        <w:t xml:space="preserve"> реализован проект</w:t>
      </w:r>
      <w:r w:rsidRPr="00524D32">
        <w:rPr>
          <w:sz w:val="28"/>
          <w:szCs w:val="28"/>
        </w:rPr>
        <w:t xml:space="preserve"> </w:t>
      </w:r>
      <w:r w:rsidR="00D1646D">
        <w:rPr>
          <w:sz w:val="28"/>
          <w:szCs w:val="28"/>
        </w:rPr>
        <w:t>«</w:t>
      </w:r>
      <w:r w:rsidRPr="00524D32">
        <w:rPr>
          <w:sz w:val="28"/>
          <w:szCs w:val="28"/>
        </w:rPr>
        <w:t>Марафон благоустройства</w:t>
      </w:r>
      <w:r w:rsidR="00276EC0">
        <w:rPr>
          <w:sz w:val="28"/>
          <w:szCs w:val="28"/>
        </w:rPr>
        <w:t>»</w:t>
      </w:r>
      <w:r w:rsidRPr="006E5FB6">
        <w:rPr>
          <w:sz w:val="28"/>
          <w:szCs w:val="28"/>
        </w:rPr>
        <w:t>.</w:t>
      </w:r>
      <w:r w:rsidRPr="00524D32">
        <w:rPr>
          <w:sz w:val="28"/>
          <w:szCs w:val="28"/>
        </w:rPr>
        <w:t xml:space="preserve"> </w:t>
      </w:r>
    </w:p>
    <w:p w:rsidR="00524D32" w:rsidRPr="00524D32" w:rsidRDefault="00524D32" w:rsidP="00524D32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24D32">
        <w:rPr>
          <w:sz w:val="28"/>
          <w:szCs w:val="28"/>
        </w:rPr>
        <w:t>Исполнение мероприятий по благоустройству на территориях, прилегающих к многоквартирным домам и являющихся общей долевой собственностью собственников помещений многоквартирного дома (далее</w:t>
      </w:r>
      <w:r w:rsidR="003A71CE">
        <w:rPr>
          <w:sz w:val="28"/>
          <w:szCs w:val="28"/>
        </w:rPr>
        <w:t> – </w:t>
      </w:r>
      <w:r w:rsidRPr="00524D32">
        <w:rPr>
          <w:sz w:val="28"/>
          <w:szCs w:val="28"/>
        </w:rPr>
        <w:t xml:space="preserve">МКД), осуществлялось </w:t>
      </w:r>
      <w:r w:rsidR="00331740">
        <w:rPr>
          <w:sz w:val="28"/>
          <w:szCs w:val="28"/>
        </w:rPr>
        <w:t>д</w:t>
      </w:r>
      <w:r w:rsidR="00331740" w:rsidRPr="00524D32">
        <w:rPr>
          <w:sz w:val="28"/>
          <w:szCs w:val="28"/>
        </w:rPr>
        <w:t xml:space="preserve">епартаментом жилищно-коммунального хозяйства администрации города </w:t>
      </w:r>
      <w:r w:rsidR="00331740">
        <w:rPr>
          <w:sz w:val="28"/>
          <w:szCs w:val="28"/>
        </w:rPr>
        <w:t>(далее</w:t>
      </w:r>
      <w:r w:rsidR="003A71CE">
        <w:rPr>
          <w:sz w:val="28"/>
          <w:szCs w:val="28"/>
        </w:rPr>
        <w:t> – </w:t>
      </w:r>
      <w:r w:rsidR="00331740">
        <w:rPr>
          <w:sz w:val="28"/>
          <w:szCs w:val="28"/>
        </w:rPr>
        <w:t xml:space="preserve">Департамент ЖКХ) </w:t>
      </w:r>
      <w:r w:rsidRPr="00524D32">
        <w:rPr>
          <w:sz w:val="28"/>
          <w:szCs w:val="28"/>
        </w:rPr>
        <w:t xml:space="preserve">путем предоставления субсидии из бюджета города управляющим компаниям </w:t>
      </w:r>
      <w:r w:rsidR="002C699C">
        <w:rPr>
          <w:sz w:val="28"/>
          <w:szCs w:val="28"/>
        </w:rPr>
        <w:br/>
      </w:r>
      <w:r w:rsidRPr="00524D32">
        <w:rPr>
          <w:sz w:val="28"/>
          <w:szCs w:val="28"/>
        </w:rPr>
        <w:t>на указанные цели.</w:t>
      </w:r>
    </w:p>
    <w:p w:rsidR="00524D32" w:rsidRPr="00524D32" w:rsidRDefault="00524D32" w:rsidP="00524D32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4D32">
        <w:rPr>
          <w:sz w:val="28"/>
          <w:szCs w:val="28"/>
        </w:rPr>
        <w:t xml:space="preserve">Проверкой охвачено благоустройство дворовых территорий, прилегающих к МКД, расположенным по следующим адресам: ул. Мира, </w:t>
      </w:r>
      <w:r w:rsidR="002C699C">
        <w:rPr>
          <w:sz w:val="28"/>
          <w:szCs w:val="28"/>
        </w:rPr>
        <w:br/>
      </w:r>
      <w:r w:rsidRPr="00524D32">
        <w:rPr>
          <w:sz w:val="28"/>
          <w:szCs w:val="28"/>
        </w:rPr>
        <w:t xml:space="preserve">д. 2а, ул. Мира, д.4а, ул. Мира, д.4, д.6, управление которыми осуществляет </w:t>
      </w:r>
      <w:r w:rsidR="002C699C">
        <w:rPr>
          <w:sz w:val="28"/>
          <w:szCs w:val="28"/>
        </w:rPr>
        <w:br/>
      </w:r>
      <w:r w:rsidRPr="00524D32">
        <w:rPr>
          <w:sz w:val="28"/>
          <w:szCs w:val="28"/>
        </w:rPr>
        <w:t xml:space="preserve">ООО ПРЭТ </w:t>
      </w:r>
      <w:r w:rsidR="003A71CE">
        <w:rPr>
          <w:sz w:val="28"/>
          <w:szCs w:val="28"/>
        </w:rPr>
        <w:t>№</w:t>
      </w:r>
      <w:r w:rsidRPr="00524D32">
        <w:rPr>
          <w:sz w:val="28"/>
          <w:szCs w:val="28"/>
        </w:rPr>
        <w:t xml:space="preserve">3; ул. Пионерская, д. 9, д.11, управление которыми осуществляет АО УК </w:t>
      </w:r>
      <w:r w:rsidR="003A71CE">
        <w:rPr>
          <w:sz w:val="28"/>
          <w:szCs w:val="28"/>
        </w:rPr>
        <w:t>№</w:t>
      </w:r>
      <w:r w:rsidRPr="00524D32">
        <w:rPr>
          <w:sz w:val="28"/>
          <w:szCs w:val="28"/>
        </w:rPr>
        <w:t>1; ул. Нефтяников, д. 64 и ул. Северная, д. 60, управление которыми осуществляет УК Диалог.</w:t>
      </w:r>
    </w:p>
    <w:p w:rsidR="00524D32" w:rsidRPr="00524D32" w:rsidRDefault="00524D32" w:rsidP="00524D32">
      <w:pPr>
        <w:ind w:firstLine="709"/>
        <w:contextualSpacing/>
        <w:jc w:val="both"/>
        <w:rPr>
          <w:sz w:val="28"/>
          <w:szCs w:val="28"/>
        </w:rPr>
      </w:pPr>
      <w:r w:rsidRPr="00524D32">
        <w:rPr>
          <w:sz w:val="28"/>
          <w:szCs w:val="28"/>
        </w:rPr>
        <w:t>По итогам контрольного мероприятия установлены нарушения:</w:t>
      </w:r>
    </w:p>
    <w:p w:rsidR="00524D32" w:rsidRPr="00524D32" w:rsidRDefault="00524D32" w:rsidP="00524D32">
      <w:pPr>
        <w:ind w:firstLine="708"/>
        <w:jc w:val="both"/>
        <w:rPr>
          <w:sz w:val="28"/>
          <w:szCs w:val="28"/>
        </w:rPr>
      </w:pPr>
      <w:r w:rsidRPr="00524D32">
        <w:rPr>
          <w:sz w:val="28"/>
          <w:szCs w:val="28"/>
        </w:rPr>
        <w:t xml:space="preserve">порядка предоставления субсидии из бюджета города на финансовое обеспечение затрат по благоустройству территорий, прилегающих </w:t>
      </w:r>
      <w:r w:rsidR="004E46CB">
        <w:rPr>
          <w:sz w:val="28"/>
          <w:szCs w:val="28"/>
        </w:rPr>
        <w:br/>
      </w:r>
      <w:r w:rsidRPr="00524D32">
        <w:rPr>
          <w:sz w:val="28"/>
          <w:szCs w:val="28"/>
        </w:rPr>
        <w:t>к многоквартирным домам;</w:t>
      </w:r>
    </w:p>
    <w:p w:rsidR="00524D32" w:rsidRPr="00524D32" w:rsidRDefault="00524D32" w:rsidP="00524D32">
      <w:pPr>
        <w:ind w:firstLine="708"/>
        <w:jc w:val="both"/>
        <w:rPr>
          <w:sz w:val="28"/>
          <w:szCs w:val="28"/>
        </w:rPr>
      </w:pPr>
      <w:r w:rsidRPr="00524D32">
        <w:rPr>
          <w:sz w:val="28"/>
          <w:szCs w:val="28"/>
        </w:rPr>
        <w:t>при проверке расчетов сметной стоимости выполнения работ отмечены замечания, повлекшие завышение размера субсидии;</w:t>
      </w:r>
    </w:p>
    <w:p w:rsidR="00524D32" w:rsidRPr="00524D32" w:rsidRDefault="00524D32" w:rsidP="00524D32">
      <w:pPr>
        <w:ind w:firstLine="708"/>
        <w:jc w:val="both"/>
        <w:rPr>
          <w:sz w:val="28"/>
          <w:szCs w:val="28"/>
        </w:rPr>
      </w:pPr>
      <w:r w:rsidRPr="00524D32">
        <w:rPr>
          <w:sz w:val="28"/>
          <w:szCs w:val="28"/>
        </w:rPr>
        <w:t>к качеству выполненных работ и обоснованности принятых объемов;</w:t>
      </w:r>
    </w:p>
    <w:p w:rsidR="00524D32" w:rsidRPr="00524D32" w:rsidRDefault="00524D32" w:rsidP="00524D32">
      <w:pPr>
        <w:ind w:firstLine="708"/>
        <w:jc w:val="both"/>
        <w:rPr>
          <w:sz w:val="28"/>
          <w:szCs w:val="28"/>
        </w:rPr>
      </w:pPr>
      <w:r w:rsidRPr="00524D32">
        <w:rPr>
          <w:sz w:val="28"/>
          <w:szCs w:val="28"/>
        </w:rPr>
        <w:t>неправомерная оплата невыполненных работ;</w:t>
      </w:r>
    </w:p>
    <w:p w:rsidR="00524D32" w:rsidRPr="00524D32" w:rsidRDefault="00524D32" w:rsidP="00524D32">
      <w:pPr>
        <w:ind w:firstLine="708"/>
        <w:jc w:val="both"/>
        <w:rPr>
          <w:sz w:val="28"/>
          <w:szCs w:val="28"/>
        </w:rPr>
      </w:pPr>
      <w:r w:rsidRPr="00524D32">
        <w:rPr>
          <w:sz w:val="28"/>
          <w:szCs w:val="28"/>
        </w:rPr>
        <w:t xml:space="preserve">неэффективное использование имущества. </w:t>
      </w:r>
    </w:p>
    <w:p w:rsidR="00524D32" w:rsidRPr="00524D32" w:rsidRDefault="00524D32" w:rsidP="00524D32">
      <w:pPr>
        <w:ind w:firstLine="708"/>
        <w:jc w:val="both"/>
        <w:rPr>
          <w:sz w:val="28"/>
          <w:szCs w:val="28"/>
        </w:rPr>
      </w:pPr>
      <w:r w:rsidRPr="00524D32">
        <w:rPr>
          <w:sz w:val="28"/>
          <w:szCs w:val="28"/>
        </w:rPr>
        <w:t>Департамент</w:t>
      </w:r>
      <w:r w:rsidR="00331740">
        <w:rPr>
          <w:sz w:val="28"/>
          <w:szCs w:val="28"/>
        </w:rPr>
        <w:t>ом</w:t>
      </w:r>
      <w:r w:rsidRPr="00524D32">
        <w:rPr>
          <w:sz w:val="28"/>
          <w:szCs w:val="28"/>
        </w:rPr>
        <w:t xml:space="preserve"> ЖКХ допущено некачественное составление отчета </w:t>
      </w:r>
      <w:r w:rsidR="004E46CB">
        <w:rPr>
          <w:sz w:val="28"/>
          <w:szCs w:val="28"/>
        </w:rPr>
        <w:br/>
      </w:r>
      <w:r w:rsidRPr="00524D32">
        <w:rPr>
          <w:sz w:val="28"/>
          <w:szCs w:val="28"/>
        </w:rPr>
        <w:t xml:space="preserve">о ходе реализации и об оценке эффективности муниципальной программы. Выявлен факт значительного снижения натуральных и стоимостных показателей от первоначально запланированного при предоставлении субсидии, отмечено отсутствие порядка учета оборудования, иных материальных объектов, установленных на территории, прилегающей </w:t>
      </w:r>
      <w:r w:rsidR="004E46CB">
        <w:rPr>
          <w:sz w:val="28"/>
          <w:szCs w:val="28"/>
        </w:rPr>
        <w:br/>
      </w:r>
      <w:r w:rsidRPr="00524D32">
        <w:rPr>
          <w:sz w:val="28"/>
          <w:szCs w:val="28"/>
        </w:rPr>
        <w:t xml:space="preserve">к многоквартирному дому, в результате реализации мероприятий </w:t>
      </w:r>
      <w:r w:rsidR="003F0CD7">
        <w:rPr>
          <w:sz w:val="28"/>
          <w:szCs w:val="28"/>
        </w:rPr>
        <w:br/>
      </w:r>
      <w:r w:rsidRPr="00524D32">
        <w:rPr>
          <w:sz w:val="28"/>
          <w:szCs w:val="28"/>
        </w:rPr>
        <w:t>по ее благоустройству.</w:t>
      </w:r>
    </w:p>
    <w:p w:rsidR="00524D32" w:rsidRPr="00524D32" w:rsidRDefault="00524D32" w:rsidP="00524D32">
      <w:pPr>
        <w:ind w:firstLine="708"/>
        <w:jc w:val="both"/>
        <w:rPr>
          <w:sz w:val="28"/>
          <w:szCs w:val="28"/>
        </w:rPr>
      </w:pPr>
      <w:r w:rsidRPr="00524D32">
        <w:rPr>
          <w:sz w:val="28"/>
          <w:szCs w:val="28"/>
        </w:rPr>
        <w:t>Всего выявлено финансовых нарушений на сумму 20 855,34 тыс. рублей</w:t>
      </w:r>
      <w:r w:rsidR="004E46CB">
        <w:rPr>
          <w:sz w:val="28"/>
          <w:szCs w:val="28"/>
        </w:rPr>
        <w:t>.</w:t>
      </w:r>
    </w:p>
    <w:p w:rsidR="00524D32" w:rsidRPr="00524D32" w:rsidRDefault="00524D32" w:rsidP="00524D32">
      <w:pPr>
        <w:ind w:firstLine="709"/>
        <w:jc w:val="both"/>
        <w:rPr>
          <w:sz w:val="28"/>
          <w:szCs w:val="28"/>
        </w:rPr>
      </w:pPr>
      <w:r w:rsidRPr="00524D32">
        <w:rPr>
          <w:sz w:val="28"/>
          <w:szCs w:val="28"/>
        </w:rPr>
        <w:t xml:space="preserve">В целях устранения нарушений в адрес Департамента ЖКХ, АО </w:t>
      </w:r>
      <w:r w:rsidR="00331740">
        <w:rPr>
          <w:sz w:val="28"/>
          <w:szCs w:val="28"/>
        </w:rPr>
        <w:t>УК</w:t>
      </w:r>
      <w:r w:rsidRPr="00524D32">
        <w:rPr>
          <w:sz w:val="28"/>
          <w:szCs w:val="28"/>
        </w:rPr>
        <w:t xml:space="preserve"> </w:t>
      </w:r>
      <w:r w:rsidR="003A71CE">
        <w:rPr>
          <w:sz w:val="28"/>
          <w:szCs w:val="28"/>
        </w:rPr>
        <w:t>№</w:t>
      </w:r>
      <w:r w:rsidRPr="00524D32">
        <w:rPr>
          <w:sz w:val="28"/>
          <w:szCs w:val="28"/>
        </w:rPr>
        <w:t xml:space="preserve">1, </w:t>
      </w:r>
      <w:r w:rsidR="00331740" w:rsidRPr="00524D32">
        <w:rPr>
          <w:sz w:val="28"/>
          <w:szCs w:val="28"/>
        </w:rPr>
        <w:t xml:space="preserve">ООО ПРЭТ </w:t>
      </w:r>
      <w:r w:rsidR="003A71CE">
        <w:rPr>
          <w:sz w:val="28"/>
          <w:szCs w:val="28"/>
        </w:rPr>
        <w:t>№</w:t>
      </w:r>
      <w:r w:rsidR="00331740" w:rsidRPr="00524D32">
        <w:rPr>
          <w:sz w:val="28"/>
          <w:szCs w:val="28"/>
        </w:rPr>
        <w:t>3</w:t>
      </w:r>
      <w:r w:rsidRPr="00524D32">
        <w:rPr>
          <w:sz w:val="28"/>
          <w:szCs w:val="28"/>
        </w:rPr>
        <w:t xml:space="preserve">, </w:t>
      </w:r>
      <w:r w:rsidR="00331740">
        <w:rPr>
          <w:sz w:val="28"/>
          <w:szCs w:val="28"/>
        </w:rPr>
        <w:t>УК</w:t>
      </w:r>
      <w:r w:rsidRPr="00524D32">
        <w:rPr>
          <w:sz w:val="28"/>
          <w:szCs w:val="28"/>
        </w:rPr>
        <w:t xml:space="preserve"> Диалог направлены представления</w:t>
      </w:r>
      <w:r w:rsidR="00FB7476">
        <w:rPr>
          <w:sz w:val="28"/>
          <w:szCs w:val="28"/>
        </w:rPr>
        <w:t>. В Думу города представлен отч</w:t>
      </w:r>
      <w:r w:rsidR="00977EC2">
        <w:rPr>
          <w:sz w:val="28"/>
          <w:szCs w:val="28"/>
        </w:rPr>
        <w:t>е</w:t>
      </w:r>
      <w:r w:rsidRPr="00524D32">
        <w:rPr>
          <w:sz w:val="28"/>
          <w:szCs w:val="28"/>
        </w:rPr>
        <w:t>т о результатах контрольного мероприятия.</w:t>
      </w:r>
    </w:p>
    <w:p w:rsidR="00524D32" w:rsidRDefault="00524D32" w:rsidP="00524D32">
      <w:pPr>
        <w:tabs>
          <w:tab w:val="left" w:pos="993"/>
        </w:tabs>
        <w:ind w:firstLine="709"/>
        <w:jc w:val="both"/>
        <w:rPr>
          <w:iCs/>
        </w:rPr>
      </w:pPr>
      <w:r w:rsidRPr="00524D32">
        <w:rPr>
          <w:sz w:val="28"/>
          <w:szCs w:val="28"/>
        </w:rPr>
        <w:t>По выявленным признакам, указывающим на состав административного</w:t>
      </w:r>
      <w:r w:rsidRPr="00524D32">
        <w:rPr>
          <w:iCs/>
          <w:sz w:val="28"/>
          <w:szCs w:val="28"/>
        </w:rPr>
        <w:t xml:space="preserve"> правонарушения по статьям 15.14 КоАП РФ, составлены и направлены в суд протоколы об административном правонарушении</w:t>
      </w:r>
      <w:r w:rsidRPr="00524D32">
        <w:rPr>
          <w:iCs/>
        </w:rPr>
        <w:t>.</w:t>
      </w:r>
    </w:p>
    <w:p w:rsidR="00331740" w:rsidRDefault="00331740" w:rsidP="00524D32">
      <w:pPr>
        <w:tabs>
          <w:tab w:val="left" w:pos="851"/>
          <w:tab w:val="left" w:pos="993"/>
        </w:tabs>
        <w:contextualSpacing/>
        <w:jc w:val="both"/>
        <w:rPr>
          <w:i/>
          <w:sz w:val="28"/>
          <w:szCs w:val="28"/>
        </w:rPr>
      </w:pPr>
    </w:p>
    <w:p w:rsidR="00524D32" w:rsidRPr="00524D32" w:rsidRDefault="00D1646D" w:rsidP="00524D32">
      <w:pPr>
        <w:tabs>
          <w:tab w:val="left" w:pos="851"/>
          <w:tab w:val="left" w:pos="993"/>
        </w:tabs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="00524D32" w:rsidRPr="00524D32">
        <w:rPr>
          <w:i/>
          <w:sz w:val="28"/>
          <w:szCs w:val="28"/>
        </w:rPr>
        <w:t xml:space="preserve">Проверка правомерности и эффективности использования муниципальным бюджетным учреждением </w:t>
      </w:r>
      <w:r>
        <w:rPr>
          <w:i/>
          <w:sz w:val="28"/>
          <w:szCs w:val="28"/>
        </w:rPr>
        <w:t>«</w:t>
      </w:r>
      <w:r w:rsidR="00524D32" w:rsidRPr="00524D32">
        <w:rPr>
          <w:i/>
          <w:sz w:val="28"/>
          <w:szCs w:val="28"/>
        </w:rPr>
        <w:t xml:space="preserve">Управление по дорожному хозяйству </w:t>
      </w:r>
      <w:r w:rsidR="004E46CB">
        <w:rPr>
          <w:i/>
          <w:sz w:val="28"/>
          <w:szCs w:val="28"/>
        </w:rPr>
        <w:br/>
      </w:r>
      <w:r w:rsidR="00524D32" w:rsidRPr="00524D32">
        <w:rPr>
          <w:i/>
          <w:sz w:val="28"/>
          <w:szCs w:val="28"/>
        </w:rPr>
        <w:t>и благоустройству города Нижневартовска</w:t>
      </w:r>
      <w:r w:rsidR="00276EC0">
        <w:rPr>
          <w:i/>
          <w:sz w:val="28"/>
          <w:szCs w:val="28"/>
        </w:rPr>
        <w:t>»</w:t>
      </w:r>
      <w:r w:rsidR="00524D32" w:rsidRPr="00524D32">
        <w:rPr>
          <w:i/>
          <w:sz w:val="28"/>
          <w:szCs w:val="28"/>
        </w:rPr>
        <w:t xml:space="preserve"> средств, выделенных </w:t>
      </w:r>
      <w:r w:rsidR="004E46CB">
        <w:rPr>
          <w:i/>
          <w:sz w:val="28"/>
          <w:szCs w:val="28"/>
        </w:rPr>
        <w:br/>
      </w:r>
      <w:r w:rsidR="00524D32" w:rsidRPr="00524D32">
        <w:rPr>
          <w:i/>
          <w:sz w:val="28"/>
          <w:szCs w:val="28"/>
        </w:rPr>
        <w:t>на выполнение работ по благоустройству Парка Победы города Нижневартовска, в 2024-2025 годах</w:t>
      </w:r>
      <w:r w:rsidR="00276EC0">
        <w:rPr>
          <w:i/>
          <w:sz w:val="28"/>
          <w:szCs w:val="28"/>
        </w:rPr>
        <w:t>»</w:t>
      </w:r>
    </w:p>
    <w:p w:rsidR="00524D32" w:rsidRPr="00524D32" w:rsidRDefault="00524D32" w:rsidP="004550DD">
      <w:pPr>
        <w:tabs>
          <w:tab w:val="left" w:pos="-8080"/>
          <w:tab w:val="left" w:pos="710"/>
          <w:tab w:val="left" w:pos="851"/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524D32">
        <w:rPr>
          <w:sz w:val="28"/>
          <w:szCs w:val="28"/>
        </w:rPr>
        <w:t xml:space="preserve">Выполнение </w:t>
      </w:r>
      <w:r w:rsidRPr="00524D32">
        <w:rPr>
          <w:color w:val="000000"/>
          <w:sz w:val="28"/>
          <w:szCs w:val="28"/>
        </w:rPr>
        <w:t xml:space="preserve">благоустройства </w:t>
      </w:r>
      <w:r w:rsidR="00D1646D">
        <w:rPr>
          <w:sz w:val="28"/>
          <w:szCs w:val="28"/>
        </w:rPr>
        <w:t>«</w:t>
      </w:r>
      <w:r w:rsidRPr="00524D32">
        <w:rPr>
          <w:sz w:val="28"/>
          <w:szCs w:val="28"/>
        </w:rPr>
        <w:t>Парк культуры и отдыха имени 40 лет Победы</w:t>
      </w:r>
      <w:r w:rsidR="00276EC0">
        <w:rPr>
          <w:sz w:val="28"/>
          <w:szCs w:val="28"/>
        </w:rPr>
        <w:t>»</w:t>
      </w:r>
      <w:r w:rsidRPr="00524D32">
        <w:rPr>
          <w:sz w:val="28"/>
          <w:szCs w:val="28"/>
        </w:rPr>
        <w:t xml:space="preserve"> (далее</w:t>
      </w:r>
      <w:r w:rsidR="004E46CB">
        <w:rPr>
          <w:sz w:val="28"/>
          <w:szCs w:val="28"/>
        </w:rPr>
        <w:t> –</w:t>
      </w:r>
      <w:r w:rsidR="004E46CB">
        <w:t> </w:t>
      </w:r>
      <w:r w:rsidRPr="00524D32">
        <w:rPr>
          <w:sz w:val="28"/>
          <w:szCs w:val="28"/>
        </w:rPr>
        <w:t xml:space="preserve">Парк Победы, Объект) </w:t>
      </w:r>
      <w:r w:rsidRPr="00524D32">
        <w:rPr>
          <w:color w:val="000000"/>
          <w:sz w:val="28"/>
          <w:szCs w:val="28"/>
        </w:rPr>
        <w:t xml:space="preserve">осуществлялось муниципальным бюджетным учреждением </w:t>
      </w:r>
      <w:r w:rsidR="00D1646D">
        <w:rPr>
          <w:sz w:val="28"/>
          <w:szCs w:val="28"/>
        </w:rPr>
        <w:t>«</w:t>
      </w:r>
      <w:r w:rsidRPr="00524D32">
        <w:rPr>
          <w:sz w:val="28"/>
          <w:szCs w:val="28"/>
        </w:rPr>
        <w:t xml:space="preserve">Управление по дорожному хозяйству </w:t>
      </w:r>
      <w:r w:rsidR="004E46CB">
        <w:rPr>
          <w:sz w:val="28"/>
          <w:szCs w:val="28"/>
        </w:rPr>
        <w:br/>
      </w:r>
      <w:r w:rsidRPr="00524D32">
        <w:rPr>
          <w:sz w:val="28"/>
          <w:szCs w:val="28"/>
        </w:rPr>
        <w:t>и благоустройству города Нижневартовска</w:t>
      </w:r>
      <w:r w:rsidR="00276EC0">
        <w:rPr>
          <w:sz w:val="28"/>
          <w:szCs w:val="28"/>
        </w:rPr>
        <w:t>»</w:t>
      </w:r>
      <w:r w:rsidR="00D1646D">
        <w:rPr>
          <w:sz w:val="28"/>
          <w:szCs w:val="28"/>
        </w:rPr>
        <w:t>«</w:t>
      </w:r>
      <w:r w:rsidRPr="00524D32">
        <w:rPr>
          <w:sz w:val="28"/>
          <w:szCs w:val="28"/>
        </w:rPr>
        <w:t xml:space="preserve"> (далее </w:t>
      </w:r>
      <w:r w:rsidR="004E46CB">
        <w:rPr>
          <w:sz w:val="28"/>
          <w:szCs w:val="28"/>
        </w:rPr>
        <w:t>в настоящем разделе</w:t>
      </w:r>
      <w:r w:rsidR="003A71CE">
        <w:rPr>
          <w:sz w:val="28"/>
          <w:szCs w:val="28"/>
        </w:rPr>
        <w:t> – </w:t>
      </w:r>
      <w:r w:rsidRPr="00524D32">
        <w:rPr>
          <w:sz w:val="28"/>
          <w:szCs w:val="28"/>
        </w:rPr>
        <w:t xml:space="preserve">МБУ УДХБ, </w:t>
      </w:r>
      <w:r w:rsidRPr="00524D32">
        <w:rPr>
          <w:sz w:val="28"/>
          <w:szCs w:val="28"/>
          <w:lang w:val="x-none"/>
        </w:rPr>
        <w:t xml:space="preserve">Учреждение) </w:t>
      </w:r>
      <w:r w:rsidRPr="00524D32">
        <w:rPr>
          <w:color w:val="000000"/>
          <w:sz w:val="28"/>
          <w:szCs w:val="28"/>
        </w:rPr>
        <w:t>в рамках его уставной деятельности.</w:t>
      </w:r>
    </w:p>
    <w:p w:rsidR="00524D32" w:rsidRPr="00524D32" w:rsidRDefault="00524D32" w:rsidP="004550DD">
      <w:pPr>
        <w:tabs>
          <w:tab w:val="left" w:pos="993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524D32">
        <w:rPr>
          <w:sz w:val="28"/>
          <w:szCs w:val="28"/>
        </w:rPr>
        <w:t>Общий объем использованных на выполнение работ по благоустройству Парка Победы средств за период 2024-2025 год</w:t>
      </w:r>
      <w:r w:rsidR="007E47F1">
        <w:rPr>
          <w:sz w:val="28"/>
          <w:szCs w:val="28"/>
        </w:rPr>
        <w:t>ов</w:t>
      </w:r>
      <w:r w:rsidRPr="00524D32">
        <w:rPr>
          <w:sz w:val="28"/>
          <w:szCs w:val="28"/>
        </w:rPr>
        <w:t xml:space="preserve"> составил </w:t>
      </w:r>
      <w:r w:rsidR="004E46CB">
        <w:rPr>
          <w:sz w:val="28"/>
          <w:szCs w:val="28"/>
        </w:rPr>
        <w:br/>
      </w:r>
      <w:r w:rsidRPr="00524D32">
        <w:rPr>
          <w:sz w:val="28"/>
          <w:szCs w:val="28"/>
        </w:rPr>
        <w:t>218 138,88 тыс. рублей.</w:t>
      </w:r>
    </w:p>
    <w:p w:rsidR="00524D32" w:rsidRPr="00524D32" w:rsidRDefault="00524D32" w:rsidP="004550DD">
      <w:pPr>
        <w:pStyle w:val="ConsPlusNormal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24D32">
        <w:rPr>
          <w:rFonts w:ascii="Times New Roman" w:eastAsiaTheme="minorHAnsi" w:hAnsi="Times New Roman"/>
          <w:sz w:val="28"/>
          <w:szCs w:val="28"/>
          <w:lang w:eastAsia="en-US"/>
        </w:rPr>
        <w:t xml:space="preserve">Общий объем средств субсидий, предоставленных МБУ УДХБ, поделен на расходы текущего и капитального характера. </w:t>
      </w:r>
      <w:r w:rsidR="00FB7476">
        <w:rPr>
          <w:rFonts w:ascii="Times New Roman" w:eastAsiaTheme="minorHAnsi" w:hAnsi="Times New Roman"/>
          <w:sz w:val="28"/>
          <w:szCs w:val="28"/>
          <w:lang w:eastAsia="en-US"/>
        </w:rPr>
        <w:t>С</w:t>
      </w:r>
      <w:r w:rsidRPr="00524D32">
        <w:rPr>
          <w:rFonts w:ascii="Times New Roman" w:eastAsiaTheme="minorHAnsi" w:hAnsi="Times New Roman"/>
          <w:sz w:val="28"/>
          <w:szCs w:val="28"/>
          <w:lang w:eastAsia="en-US"/>
        </w:rPr>
        <w:t>редства субсидии использованы следующим образом:</w:t>
      </w:r>
    </w:p>
    <w:p w:rsidR="00524D32" w:rsidRPr="00524D32" w:rsidRDefault="008A2037" w:rsidP="00524D32">
      <w:pPr>
        <w:pStyle w:val="ConsPlusNormal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162 614,69 тыс. рублей </w:t>
      </w:r>
      <w:r w:rsidR="00524D32" w:rsidRPr="00524D32">
        <w:rPr>
          <w:rFonts w:ascii="Times New Roman" w:eastAsiaTheme="minorHAnsi" w:hAnsi="Times New Roman"/>
          <w:sz w:val="28"/>
          <w:szCs w:val="28"/>
          <w:lang w:eastAsia="en-US"/>
        </w:rPr>
        <w:t xml:space="preserve">на оплату: оказанных услуг по проведению проектно-изыскательских работ и разработке проектно-сметной документации, выполненных работ по благоустройству Парка Победы, устройству тротуарной плитки, отсыпке и разравниванию грунта на территории парка Победы, демонтажу и монтажу системы оповещения в Парке Победы, поставки смеси семян газонных трав для благоустройства Парка Победы; </w:t>
      </w:r>
    </w:p>
    <w:p w:rsidR="00524D32" w:rsidRPr="00524D32" w:rsidRDefault="00524D32" w:rsidP="00524D32">
      <w:pPr>
        <w:pStyle w:val="a5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24D32">
        <w:rPr>
          <w:sz w:val="28"/>
          <w:szCs w:val="28"/>
        </w:rPr>
        <w:t>55 524,19 тыс. рублей</w:t>
      </w:r>
      <w:r w:rsidR="008A2037">
        <w:rPr>
          <w:sz w:val="28"/>
          <w:szCs w:val="28"/>
        </w:rPr>
        <w:t xml:space="preserve"> </w:t>
      </w:r>
      <w:r w:rsidRPr="00524D32">
        <w:rPr>
          <w:sz w:val="28"/>
          <w:szCs w:val="28"/>
        </w:rPr>
        <w:t xml:space="preserve">на оплату: поставки модульного туалета, скамеек, урн, вазонов уличных, выполненных работ по монтажу детского комплекса </w:t>
      </w:r>
      <w:r w:rsidR="004E46CB">
        <w:rPr>
          <w:sz w:val="28"/>
          <w:szCs w:val="28"/>
        </w:rPr>
        <w:br/>
      </w:r>
      <w:r w:rsidRPr="00524D32">
        <w:rPr>
          <w:sz w:val="28"/>
          <w:szCs w:val="28"/>
        </w:rPr>
        <w:t xml:space="preserve">в Парке Победы с устройством резинового покрытия, монтажу спортивной тренажерной площадки с </w:t>
      </w:r>
      <w:proofErr w:type="spellStart"/>
      <w:r w:rsidRPr="00524D32">
        <w:rPr>
          <w:sz w:val="28"/>
          <w:szCs w:val="28"/>
        </w:rPr>
        <w:t>воркаутом</w:t>
      </w:r>
      <w:proofErr w:type="spellEnd"/>
      <w:r w:rsidRPr="00524D32">
        <w:rPr>
          <w:sz w:val="28"/>
          <w:szCs w:val="28"/>
        </w:rPr>
        <w:t xml:space="preserve"> с устройством бетонного основания, </w:t>
      </w:r>
      <w:r w:rsidR="004E46CB">
        <w:rPr>
          <w:sz w:val="28"/>
          <w:szCs w:val="28"/>
        </w:rPr>
        <w:br/>
      </w:r>
      <w:r w:rsidRPr="00524D32">
        <w:rPr>
          <w:sz w:val="28"/>
          <w:szCs w:val="28"/>
        </w:rPr>
        <w:t xml:space="preserve">с </w:t>
      </w:r>
      <w:proofErr w:type="spellStart"/>
      <w:r w:rsidRPr="00524D32">
        <w:rPr>
          <w:sz w:val="28"/>
          <w:szCs w:val="28"/>
        </w:rPr>
        <w:t>травмобезопасным</w:t>
      </w:r>
      <w:proofErr w:type="spellEnd"/>
      <w:r w:rsidRPr="00524D32">
        <w:rPr>
          <w:sz w:val="28"/>
          <w:szCs w:val="28"/>
        </w:rPr>
        <w:t xml:space="preserve"> покрытием, изготовлению облицовочных панелей, </w:t>
      </w:r>
      <w:proofErr w:type="spellStart"/>
      <w:r w:rsidRPr="00524D32">
        <w:rPr>
          <w:sz w:val="28"/>
          <w:szCs w:val="28"/>
        </w:rPr>
        <w:t>металлокаркаса</w:t>
      </w:r>
      <w:proofErr w:type="spellEnd"/>
      <w:r w:rsidRPr="00524D32">
        <w:rPr>
          <w:sz w:val="28"/>
          <w:szCs w:val="28"/>
        </w:rPr>
        <w:t xml:space="preserve"> и их монтажу, изготовлению и монтажу постамента </w:t>
      </w:r>
      <w:r w:rsidR="004E46CB">
        <w:rPr>
          <w:sz w:val="28"/>
          <w:szCs w:val="28"/>
        </w:rPr>
        <w:br/>
      </w:r>
      <w:r w:rsidRPr="00524D32">
        <w:rPr>
          <w:sz w:val="28"/>
          <w:szCs w:val="28"/>
        </w:rPr>
        <w:t xml:space="preserve">с </w:t>
      </w:r>
      <w:r w:rsidR="00D1646D">
        <w:rPr>
          <w:sz w:val="28"/>
          <w:szCs w:val="28"/>
        </w:rPr>
        <w:t>«</w:t>
      </w:r>
      <w:r w:rsidRPr="00524D32">
        <w:rPr>
          <w:sz w:val="28"/>
          <w:szCs w:val="28"/>
        </w:rPr>
        <w:t>Орденом Победы</w:t>
      </w:r>
      <w:r w:rsidR="00276EC0">
        <w:rPr>
          <w:sz w:val="28"/>
          <w:szCs w:val="28"/>
        </w:rPr>
        <w:t>»</w:t>
      </w:r>
      <w:r w:rsidRPr="00524D32">
        <w:rPr>
          <w:sz w:val="28"/>
          <w:szCs w:val="28"/>
        </w:rPr>
        <w:t>, надписи с подсветкой для входной арки в Парк Победы</w:t>
      </w:r>
      <w:r w:rsidR="002D7AB5">
        <w:rPr>
          <w:sz w:val="28"/>
          <w:szCs w:val="28"/>
        </w:rPr>
        <w:t>.</w:t>
      </w:r>
    </w:p>
    <w:p w:rsidR="00524D32" w:rsidRPr="00524D32" w:rsidRDefault="00524D32" w:rsidP="004550DD">
      <w:pPr>
        <w:tabs>
          <w:tab w:val="left" w:pos="-8080"/>
          <w:tab w:val="left" w:pos="710"/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524D32">
        <w:rPr>
          <w:sz w:val="28"/>
          <w:szCs w:val="28"/>
        </w:rPr>
        <w:t xml:space="preserve">В рамках контрольного мероприятия установлены замечания </w:t>
      </w:r>
      <w:r w:rsidR="004E46CB">
        <w:rPr>
          <w:sz w:val="28"/>
          <w:szCs w:val="28"/>
        </w:rPr>
        <w:br/>
      </w:r>
      <w:r w:rsidRPr="00524D32">
        <w:rPr>
          <w:sz w:val="28"/>
          <w:szCs w:val="28"/>
        </w:rPr>
        <w:t>и нарушения, в числе которых:</w:t>
      </w:r>
    </w:p>
    <w:p w:rsidR="00524D32" w:rsidRPr="00524D32" w:rsidRDefault="00524D32" w:rsidP="00524D32">
      <w:pPr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524D32">
        <w:rPr>
          <w:sz w:val="28"/>
          <w:szCs w:val="28"/>
        </w:rPr>
        <w:t xml:space="preserve">ненадлежащая организация закупочной деятельности, в том числе отсутствие в Учреждении документов, регламентирующих процесс проведения приемки поставленных товаров, работ, услуг, дробление закупок, ненадлежащее формирование начальной (максимальной) цены закупки, недостаточный контроль за соблюдением условий заключенных контрактов </w:t>
      </w:r>
      <w:r w:rsidR="004E46CB">
        <w:rPr>
          <w:sz w:val="28"/>
          <w:szCs w:val="28"/>
        </w:rPr>
        <w:br/>
      </w:r>
      <w:r w:rsidRPr="00524D32">
        <w:rPr>
          <w:sz w:val="28"/>
          <w:szCs w:val="28"/>
        </w:rPr>
        <w:t>и правомерностью внесения изменений в них, проведению экспертизы, размещению полной информации в единой информационной системе в сфере закупок;</w:t>
      </w:r>
    </w:p>
    <w:p w:rsidR="00524D32" w:rsidRPr="00524D32" w:rsidRDefault="00524D32" w:rsidP="00524D32">
      <w:pPr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524D32">
        <w:rPr>
          <w:sz w:val="28"/>
          <w:szCs w:val="28"/>
        </w:rPr>
        <w:t>нарушения условий заключенных контрактов в части обеспечения качества выполненных работ, примененных для выполнения работ строительных материалов, изделий, конструкций, и соответствия</w:t>
      </w:r>
      <w:r w:rsidR="007E47F1">
        <w:rPr>
          <w:sz w:val="28"/>
          <w:szCs w:val="28"/>
        </w:rPr>
        <w:t xml:space="preserve"> </w:t>
      </w:r>
      <w:r w:rsidRPr="00524D32">
        <w:rPr>
          <w:sz w:val="28"/>
          <w:szCs w:val="28"/>
        </w:rPr>
        <w:t xml:space="preserve">их государственным </w:t>
      </w:r>
      <w:r w:rsidRPr="00524D32">
        <w:rPr>
          <w:sz w:val="28"/>
          <w:szCs w:val="28"/>
        </w:rPr>
        <w:lastRenderedPageBreak/>
        <w:t>стандартам, техническим условиям, а также нарушения требований проектной/рабочей документации и иных технических регламентов;</w:t>
      </w:r>
    </w:p>
    <w:p w:rsidR="00524D32" w:rsidRPr="00524D32" w:rsidRDefault="00524D32" w:rsidP="00524D32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524D32">
        <w:rPr>
          <w:sz w:val="28"/>
          <w:szCs w:val="28"/>
        </w:rPr>
        <w:t xml:space="preserve">нарушения бухгалтерского учета </w:t>
      </w:r>
      <w:r w:rsidRPr="00524D32">
        <w:rPr>
          <w:rFonts w:eastAsia="Calibri"/>
          <w:sz w:val="28"/>
          <w:szCs w:val="28"/>
        </w:rPr>
        <w:t xml:space="preserve">в части оформления операций </w:t>
      </w:r>
      <w:r w:rsidR="004E46CB">
        <w:rPr>
          <w:rFonts w:eastAsia="Calibri"/>
          <w:sz w:val="28"/>
          <w:szCs w:val="28"/>
        </w:rPr>
        <w:br/>
      </w:r>
      <w:r w:rsidRPr="00524D32">
        <w:rPr>
          <w:rFonts w:eastAsia="Calibri"/>
          <w:sz w:val="28"/>
          <w:szCs w:val="28"/>
        </w:rPr>
        <w:t xml:space="preserve">по принятию к учету и выбытию с учета объектов нефинансовых активов, полученных в результате проведенных работ по благоустройству, а также </w:t>
      </w:r>
      <w:r w:rsidR="004E46CB">
        <w:rPr>
          <w:rFonts w:eastAsia="Calibri"/>
          <w:sz w:val="28"/>
          <w:szCs w:val="28"/>
        </w:rPr>
        <w:br/>
      </w:r>
      <w:r w:rsidRPr="00524D32">
        <w:rPr>
          <w:rFonts w:eastAsia="Calibri"/>
          <w:sz w:val="28"/>
          <w:szCs w:val="28"/>
        </w:rPr>
        <w:t xml:space="preserve">по их сохранности. </w:t>
      </w:r>
    </w:p>
    <w:p w:rsidR="00524D32" w:rsidRPr="00524D32" w:rsidRDefault="00524D32" w:rsidP="00524D32">
      <w:pPr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524D32">
        <w:rPr>
          <w:sz w:val="28"/>
          <w:szCs w:val="28"/>
        </w:rPr>
        <w:t xml:space="preserve">Всего выявлено финансовых нарушений на сумму </w:t>
      </w:r>
      <w:r w:rsidR="004E46CB">
        <w:rPr>
          <w:sz w:val="28"/>
          <w:szCs w:val="28"/>
        </w:rPr>
        <w:br/>
      </w:r>
      <w:r w:rsidRPr="00524D32">
        <w:rPr>
          <w:sz w:val="28"/>
          <w:szCs w:val="28"/>
        </w:rPr>
        <w:t>116 364,60 тыс. рублей</w:t>
      </w:r>
      <w:r w:rsidR="00331740">
        <w:rPr>
          <w:sz w:val="28"/>
          <w:szCs w:val="28"/>
        </w:rPr>
        <w:t>.</w:t>
      </w:r>
      <w:r w:rsidRPr="00524D32">
        <w:rPr>
          <w:sz w:val="28"/>
          <w:szCs w:val="28"/>
        </w:rPr>
        <w:t xml:space="preserve"> МБУ УДХБ направлено представление</w:t>
      </w:r>
      <w:r w:rsidR="00B03343">
        <w:rPr>
          <w:sz w:val="28"/>
          <w:szCs w:val="28"/>
        </w:rPr>
        <w:t>. В Думу города представлен отч</w:t>
      </w:r>
      <w:r w:rsidR="00977EC2">
        <w:rPr>
          <w:sz w:val="28"/>
          <w:szCs w:val="28"/>
        </w:rPr>
        <w:t>е</w:t>
      </w:r>
      <w:r w:rsidRPr="00524D32">
        <w:rPr>
          <w:sz w:val="28"/>
          <w:szCs w:val="28"/>
        </w:rPr>
        <w:t>т о результатах контрольного мероприятия.</w:t>
      </w:r>
    </w:p>
    <w:p w:rsidR="0055171B" w:rsidRDefault="0055171B" w:rsidP="0055171B">
      <w:pPr>
        <w:tabs>
          <w:tab w:val="left" w:pos="993"/>
        </w:tabs>
        <w:jc w:val="both"/>
        <w:rPr>
          <w:highlight w:val="yellow"/>
        </w:rPr>
      </w:pPr>
    </w:p>
    <w:p w:rsidR="006E5FB6" w:rsidRDefault="00D1646D" w:rsidP="006E5FB6">
      <w:pPr>
        <w:tabs>
          <w:tab w:val="left" w:pos="993"/>
        </w:tabs>
        <w:contextualSpacing/>
        <w:jc w:val="both"/>
        <w:rPr>
          <w:i/>
          <w:sz w:val="28"/>
          <w:szCs w:val="28"/>
        </w:rPr>
      </w:pPr>
      <w:r>
        <w:rPr>
          <w:i/>
          <w:iCs/>
          <w:sz w:val="28"/>
          <w:szCs w:val="28"/>
        </w:rPr>
        <w:t>«</w:t>
      </w:r>
      <w:r w:rsidR="00524D32" w:rsidRPr="0055171B">
        <w:rPr>
          <w:bCs/>
          <w:i/>
          <w:iCs/>
          <w:sz w:val="28"/>
          <w:szCs w:val="28"/>
        </w:rPr>
        <w:t xml:space="preserve">Проверка </w:t>
      </w:r>
      <w:r w:rsidR="00524D32" w:rsidRPr="0055171B">
        <w:rPr>
          <w:i/>
          <w:sz w:val="28"/>
          <w:szCs w:val="28"/>
        </w:rPr>
        <w:t xml:space="preserve">эффективности использования земельных участков, находящихся </w:t>
      </w:r>
      <w:r w:rsidR="003F0CD7">
        <w:rPr>
          <w:i/>
          <w:sz w:val="28"/>
          <w:szCs w:val="28"/>
        </w:rPr>
        <w:br/>
      </w:r>
      <w:r w:rsidR="00524D32" w:rsidRPr="0055171B">
        <w:rPr>
          <w:i/>
          <w:sz w:val="28"/>
          <w:szCs w:val="28"/>
        </w:rPr>
        <w:t>в муниципальной собственности, не переданных в аренду или безвозмездное пользование и не планируемых к продаже, в 2024-2025 годах</w:t>
      </w:r>
      <w:r w:rsidR="00276EC0">
        <w:rPr>
          <w:i/>
          <w:sz w:val="28"/>
          <w:szCs w:val="28"/>
        </w:rPr>
        <w:t>»</w:t>
      </w:r>
      <w:r w:rsidR="00524D32" w:rsidRPr="0055171B">
        <w:rPr>
          <w:i/>
          <w:sz w:val="28"/>
          <w:szCs w:val="28"/>
        </w:rPr>
        <w:t xml:space="preserve">, </w:t>
      </w:r>
      <w:r w:rsidR="00524D32" w:rsidRPr="0055171B">
        <w:rPr>
          <w:i/>
          <w:snapToGrid w:val="0"/>
          <w:sz w:val="28"/>
          <w:szCs w:val="28"/>
        </w:rPr>
        <w:t>проведенное совместно с прокуратурой города Нижневартовска</w:t>
      </w:r>
    </w:p>
    <w:p w:rsidR="006E5FB6" w:rsidRDefault="00800B96" w:rsidP="004550DD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43685" w:rsidRPr="006B4432">
        <w:rPr>
          <w:sz w:val="28"/>
          <w:szCs w:val="28"/>
        </w:rPr>
        <w:t xml:space="preserve"> настоящее время действует муниципальная программа </w:t>
      </w:r>
      <w:r w:rsidR="00D1646D">
        <w:rPr>
          <w:sz w:val="28"/>
          <w:szCs w:val="28"/>
        </w:rPr>
        <w:t>«</w:t>
      </w:r>
      <w:r w:rsidR="00243685" w:rsidRPr="006B4432">
        <w:rPr>
          <w:sz w:val="28"/>
          <w:szCs w:val="28"/>
        </w:rPr>
        <w:t>Управление муниципальным имуществом и земельными участками в городе Нижневартовске</w:t>
      </w:r>
      <w:r w:rsidR="00276EC0">
        <w:rPr>
          <w:sz w:val="28"/>
          <w:szCs w:val="28"/>
        </w:rPr>
        <w:t>»</w:t>
      </w:r>
      <w:r w:rsidR="00243685" w:rsidRPr="006B4432">
        <w:rPr>
          <w:sz w:val="28"/>
          <w:szCs w:val="28"/>
        </w:rPr>
        <w:t xml:space="preserve">, </w:t>
      </w:r>
      <w:r w:rsidR="006B4432" w:rsidRPr="006B4432">
        <w:rPr>
          <w:sz w:val="28"/>
          <w:szCs w:val="28"/>
        </w:rPr>
        <w:t xml:space="preserve">одной из </w:t>
      </w:r>
      <w:r w:rsidR="006B4432">
        <w:rPr>
          <w:sz w:val="28"/>
          <w:szCs w:val="28"/>
        </w:rPr>
        <w:t>целей которой является</w:t>
      </w:r>
      <w:r w:rsidR="004E46CB">
        <w:rPr>
          <w:sz w:val="28"/>
          <w:szCs w:val="28"/>
        </w:rPr>
        <w:t xml:space="preserve"> </w:t>
      </w:r>
      <w:r w:rsidR="00243685" w:rsidRPr="006B4432">
        <w:rPr>
          <w:sz w:val="28"/>
          <w:szCs w:val="28"/>
        </w:rPr>
        <w:t>повышение эффективности управления и распоряжения земельными участками, находящимися в частности в муниципальной собственности.</w:t>
      </w:r>
    </w:p>
    <w:p w:rsidR="006E5FB6" w:rsidRDefault="006B4432" w:rsidP="004550DD">
      <w:pPr>
        <w:tabs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6B4432">
        <w:rPr>
          <w:color w:val="000000"/>
          <w:sz w:val="28"/>
          <w:szCs w:val="28"/>
        </w:rPr>
        <w:t xml:space="preserve">По состоянию на 01.09.2025 согласно </w:t>
      </w:r>
      <w:r w:rsidR="00243685" w:rsidRPr="006B4432">
        <w:rPr>
          <w:color w:val="000000"/>
          <w:sz w:val="28"/>
          <w:szCs w:val="28"/>
        </w:rPr>
        <w:t>реестр</w:t>
      </w:r>
      <w:r w:rsidRPr="006B4432">
        <w:rPr>
          <w:color w:val="000000"/>
          <w:sz w:val="28"/>
          <w:szCs w:val="28"/>
        </w:rPr>
        <w:t>а</w:t>
      </w:r>
      <w:r w:rsidR="00243685" w:rsidRPr="006B4432">
        <w:rPr>
          <w:color w:val="000000"/>
          <w:sz w:val="28"/>
          <w:szCs w:val="28"/>
        </w:rPr>
        <w:t xml:space="preserve"> земельных участков</w:t>
      </w:r>
      <w:r w:rsidR="00243685" w:rsidRPr="006B4432">
        <w:rPr>
          <w:sz w:val="28"/>
          <w:szCs w:val="28"/>
        </w:rPr>
        <w:t xml:space="preserve">, </w:t>
      </w:r>
      <w:r w:rsidR="007E47F1">
        <w:rPr>
          <w:sz w:val="28"/>
          <w:szCs w:val="28"/>
        </w:rPr>
        <w:br/>
      </w:r>
      <w:r w:rsidR="00243685" w:rsidRPr="006B4432">
        <w:rPr>
          <w:color w:val="000000"/>
          <w:sz w:val="28"/>
          <w:szCs w:val="28"/>
        </w:rPr>
        <w:t xml:space="preserve">не переданных в аренду или безвозмездное пользование и не планируемых </w:t>
      </w:r>
      <w:r w:rsidR="004E46CB">
        <w:rPr>
          <w:color w:val="000000"/>
          <w:sz w:val="28"/>
          <w:szCs w:val="28"/>
        </w:rPr>
        <w:br/>
      </w:r>
      <w:r w:rsidR="00243685" w:rsidRPr="006B4432">
        <w:rPr>
          <w:color w:val="000000"/>
          <w:sz w:val="28"/>
          <w:szCs w:val="28"/>
        </w:rPr>
        <w:t>к продаже</w:t>
      </w:r>
      <w:r w:rsidRPr="006B4432">
        <w:rPr>
          <w:color w:val="000000"/>
          <w:sz w:val="28"/>
          <w:szCs w:val="28"/>
        </w:rPr>
        <w:t xml:space="preserve"> </w:t>
      </w:r>
      <w:r w:rsidR="00243685" w:rsidRPr="006B4432">
        <w:rPr>
          <w:sz w:val="28"/>
          <w:szCs w:val="28"/>
        </w:rPr>
        <w:t>в муниципальной казне числится 238 таких земельных участков</w:t>
      </w:r>
      <w:r w:rsidR="00243685" w:rsidRPr="006B4432">
        <w:rPr>
          <w:color w:val="000000"/>
          <w:sz w:val="28"/>
          <w:szCs w:val="28"/>
        </w:rPr>
        <w:t>.</w:t>
      </w:r>
    </w:p>
    <w:p w:rsidR="006E5FB6" w:rsidRDefault="00243685" w:rsidP="004550DD">
      <w:pPr>
        <w:tabs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6E5FB6">
        <w:rPr>
          <w:color w:val="000000"/>
          <w:sz w:val="28"/>
          <w:szCs w:val="28"/>
        </w:rPr>
        <w:t>В результате контрольного мероприятия установлено</w:t>
      </w:r>
      <w:r w:rsidR="00592852">
        <w:rPr>
          <w:color w:val="000000"/>
          <w:sz w:val="28"/>
          <w:szCs w:val="28"/>
        </w:rPr>
        <w:t xml:space="preserve"> нижеследующее</w:t>
      </w:r>
      <w:r w:rsidRPr="006E5FB6">
        <w:rPr>
          <w:color w:val="000000"/>
          <w:sz w:val="28"/>
          <w:szCs w:val="28"/>
        </w:rPr>
        <w:t>:</w:t>
      </w:r>
    </w:p>
    <w:p w:rsidR="006E5FB6" w:rsidRDefault="00524D32" w:rsidP="004550DD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6E5FB6">
        <w:rPr>
          <w:sz w:val="28"/>
          <w:szCs w:val="28"/>
        </w:rPr>
        <w:t>нарушения требований действующего законодательства в части ведения реестра</w:t>
      </w:r>
      <w:r w:rsidR="006E5FB6" w:rsidRPr="006E5FB6">
        <w:rPr>
          <w:sz w:val="28"/>
          <w:szCs w:val="28"/>
        </w:rPr>
        <w:t xml:space="preserve"> муниципального имущества;</w:t>
      </w:r>
    </w:p>
    <w:p w:rsidR="002D7AB5" w:rsidRDefault="00524D32" w:rsidP="004550DD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6E5FB6">
        <w:rPr>
          <w:sz w:val="28"/>
          <w:szCs w:val="28"/>
        </w:rPr>
        <w:t>отдельные случаи необеспечения актуальности и достоверности информации ре</w:t>
      </w:r>
      <w:r w:rsidR="006E5FB6" w:rsidRPr="006E5FB6">
        <w:rPr>
          <w:sz w:val="28"/>
          <w:szCs w:val="28"/>
        </w:rPr>
        <w:t>естров муниципального имущества;</w:t>
      </w:r>
    </w:p>
    <w:p w:rsidR="002D7AB5" w:rsidRDefault="00524D32" w:rsidP="004550DD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6E5FB6">
        <w:rPr>
          <w:sz w:val="28"/>
          <w:szCs w:val="28"/>
        </w:rPr>
        <w:t xml:space="preserve">случаи, когда фактическое использование земельных участков </w:t>
      </w:r>
      <w:r w:rsidR="004E46CB">
        <w:rPr>
          <w:sz w:val="28"/>
          <w:szCs w:val="28"/>
        </w:rPr>
        <w:br/>
      </w:r>
      <w:r w:rsidRPr="006E5FB6">
        <w:rPr>
          <w:sz w:val="28"/>
          <w:szCs w:val="28"/>
        </w:rPr>
        <w:t>не соответствует указанным в выписках из Единого государственного реестра недвижимости видам разрешенного использования</w:t>
      </w:r>
      <w:r w:rsidR="006E5FB6" w:rsidRPr="006E5FB6">
        <w:rPr>
          <w:sz w:val="28"/>
          <w:szCs w:val="28"/>
        </w:rPr>
        <w:t>;</w:t>
      </w:r>
    </w:p>
    <w:p w:rsidR="002D7AB5" w:rsidRDefault="00C73204" w:rsidP="004550DD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6E5FB6">
        <w:rPr>
          <w:sz w:val="28"/>
          <w:szCs w:val="28"/>
        </w:rPr>
        <w:t>случаи,</w:t>
      </w:r>
      <w:r w:rsidR="006E5FB6" w:rsidRPr="006E5FB6">
        <w:rPr>
          <w:sz w:val="28"/>
          <w:szCs w:val="28"/>
        </w:rPr>
        <w:t xml:space="preserve"> когда</w:t>
      </w:r>
      <w:r w:rsidR="00524D32" w:rsidRPr="006E5FB6">
        <w:rPr>
          <w:sz w:val="28"/>
          <w:szCs w:val="28"/>
        </w:rPr>
        <w:t xml:space="preserve"> </w:t>
      </w:r>
      <w:r w:rsidR="004E46CB">
        <w:rPr>
          <w:sz w:val="28"/>
          <w:szCs w:val="28"/>
        </w:rPr>
        <w:t xml:space="preserve">необремененными </w:t>
      </w:r>
      <w:r w:rsidR="00524D32" w:rsidRPr="006E5FB6">
        <w:rPr>
          <w:sz w:val="28"/>
          <w:szCs w:val="28"/>
        </w:rPr>
        <w:t>земельными участками, находящ</w:t>
      </w:r>
      <w:r w:rsidR="004E46CB">
        <w:rPr>
          <w:sz w:val="28"/>
          <w:szCs w:val="28"/>
        </w:rPr>
        <w:t>имися</w:t>
      </w:r>
      <w:r w:rsidR="00524D32" w:rsidRPr="006E5FB6">
        <w:rPr>
          <w:sz w:val="28"/>
          <w:szCs w:val="28"/>
        </w:rPr>
        <w:t xml:space="preserve"> </w:t>
      </w:r>
      <w:r w:rsidR="007E47F1">
        <w:rPr>
          <w:sz w:val="28"/>
          <w:szCs w:val="28"/>
        </w:rPr>
        <w:br/>
      </w:r>
      <w:r w:rsidR="00524D32" w:rsidRPr="006E5FB6">
        <w:rPr>
          <w:sz w:val="28"/>
          <w:szCs w:val="28"/>
        </w:rPr>
        <w:t>в казне, пользуются третьи лица</w:t>
      </w:r>
      <w:r w:rsidR="004E46CB">
        <w:rPr>
          <w:sz w:val="28"/>
          <w:szCs w:val="28"/>
        </w:rPr>
        <w:t xml:space="preserve"> при отсутствии на то правового основания</w:t>
      </w:r>
      <w:r w:rsidR="006E5FB6" w:rsidRPr="006E5FB6">
        <w:rPr>
          <w:sz w:val="28"/>
          <w:szCs w:val="28"/>
        </w:rPr>
        <w:t>;</w:t>
      </w:r>
    </w:p>
    <w:p w:rsidR="002D7AB5" w:rsidRDefault="00524D32" w:rsidP="004550DD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6E5FB6">
        <w:rPr>
          <w:sz w:val="28"/>
          <w:szCs w:val="28"/>
        </w:rPr>
        <w:t>большая часть</w:t>
      </w:r>
      <w:r w:rsidR="007E47F1">
        <w:rPr>
          <w:sz w:val="28"/>
          <w:szCs w:val="28"/>
        </w:rPr>
        <w:t xml:space="preserve"> осмотренных земельных участков</w:t>
      </w:r>
      <w:r w:rsidRPr="006E5FB6">
        <w:rPr>
          <w:sz w:val="28"/>
          <w:szCs w:val="28"/>
        </w:rPr>
        <w:t xml:space="preserve"> находится </w:t>
      </w:r>
      <w:r w:rsidR="004E46CB">
        <w:rPr>
          <w:sz w:val="28"/>
          <w:szCs w:val="28"/>
        </w:rPr>
        <w:br/>
      </w:r>
      <w:r w:rsidRPr="006E5FB6">
        <w:rPr>
          <w:sz w:val="28"/>
          <w:szCs w:val="28"/>
        </w:rPr>
        <w:t>в ненадлежа</w:t>
      </w:r>
      <w:r w:rsidR="006E5FB6" w:rsidRPr="006E5FB6">
        <w:rPr>
          <w:sz w:val="28"/>
          <w:szCs w:val="28"/>
        </w:rPr>
        <w:t>щем состоянии;</w:t>
      </w:r>
    </w:p>
    <w:p w:rsidR="002D7AB5" w:rsidRDefault="00524D32" w:rsidP="004550DD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6E5FB6">
        <w:rPr>
          <w:sz w:val="28"/>
          <w:szCs w:val="28"/>
        </w:rPr>
        <w:t>отсутстви</w:t>
      </w:r>
      <w:r w:rsidR="004E46CB">
        <w:rPr>
          <w:sz w:val="28"/>
          <w:szCs w:val="28"/>
        </w:rPr>
        <w:t>е</w:t>
      </w:r>
      <w:r w:rsidRPr="006E5FB6">
        <w:rPr>
          <w:sz w:val="28"/>
          <w:szCs w:val="28"/>
        </w:rPr>
        <w:t xml:space="preserve"> инвентарных номеров у нефинансовых активов, а также замечания к оформлению инвентарных карточек.</w:t>
      </w:r>
    </w:p>
    <w:p w:rsidR="00524D32" w:rsidRPr="006E5FB6" w:rsidRDefault="00524D32" w:rsidP="004550DD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6E5FB6">
        <w:rPr>
          <w:sz w:val="28"/>
          <w:szCs w:val="28"/>
        </w:rPr>
        <w:t>В целях устранения выявленных нарушений главе города направлено представление</w:t>
      </w:r>
      <w:r w:rsidR="00B03343">
        <w:rPr>
          <w:sz w:val="28"/>
          <w:szCs w:val="28"/>
        </w:rPr>
        <w:t>. В Думу города представлен отч</w:t>
      </w:r>
      <w:r w:rsidR="00977EC2">
        <w:rPr>
          <w:sz w:val="28"/>
          <w:szCs w:val="28"/>
        </w:rPr>
        <w:t>е</w:t>
      </w:r>
      <w:r w:rsidRPr="006E5FB6">
        <w:rPr>
          <w:sz w:val="28"/>
          <w:szCs w:val="28"/>
        </w:rPr>
        <w:t>т о результатах контрольного мероприятия.</w:t>
      </w:r>
    </w:p>
    <w:p w:rsidR="002D7AB5" w:rsidRDefault="002D7AB5" w:rsidP="002C1ED9">
      <w:pPr>
        <w:tabs>
          <w:tab w:val="left" w:pos="993"/>
        </w:tabs>
        <w:jc w:val="both"/>
        <w:rPr>
          <w:i/>
          <w:iCs/>
          <w:sz w:val="28"/>
          <w:szCs w:val="28"/>
        </w:rPr>
      </w:pPr>
    </w:p>
    <w:p w:rsidR="00524D32" w:rsidRPr="00255BD0" w:rsidRDefault="00D1646D" w:rsidP="002C1ED9">
      <w:pPr>
        <w:tabs>
          <w:tab w:val="left" w:pos="993"/>
        </w:tabs>
        <w:jc w:val="both"/>
        <w:rPr>
          <w:i/>
          <w:sz w:val="28"/>
          <w:szCs w:val="28"/>
        </w:rPr>
      </w:pPr>
      <w:r>
        <w:rPr>
          <w:i/>
          <w:iCs/>
          <w:sz w:val="28"/>
          <w:szCs w:val="28"/>
        </w:rPr>
        <w:t>«</w:t>
      </w:r>
      <w:r w:rsidR="00524D32" w:rsidRPr="00255BD0">
        <w:rPr>
          <w:bCs/>
          <w:i/>
          <w:iCs/>
          <w:sz w:val="28"/>
          <w:szCs w:val="28"/>
        </w:rPr>
        <w:t xml:space="preserve">Проверка </w:t>
      </w:r>
      <w:r w:rsidR="00524D32" w:rsidRPr="00255BD0">
        <w:rPr>
          <w:i/>
          <w:sz w:val="28"/>
          <w:szCs w:val="28"/>
        </w:rPr>
        <w:t>правомерности и эффективности использования бюджетных средств, выделенных в 2025 году муниципальным учреждениям, подведомственным департаменту образования администрации города,</w:t>
      </w:r>
      <w:r w:rsidR="003F0CD7">
        <w:rPr>
          <w:i/>
          <w:sz w:val="28"/>
          <w:szCs w:val="28"/>
        </w:rPr>
        <w:br/>
      </w:r>
      <w:r w:rsidR="00524D32" w:rsidRPr="00255BD0">
        <w:rPr>
          <w:i/>
          <w:sz w:val="28"/>
          <w:szCs w:val="28"/>
        </w:rPr>
        <w:t xml:space="preserve"> на финансовое обеспечение временного трудоустройства несовершеннолетних граждан в возрасте от 14 до 18 лет в свободное от учебы время</w:t>
      </w:r>
      <w:r w:rsidR="00276EC0">
        <w:rPr>
          <w:i/>
          <w:sz w:val="28"/>
          <w:szCs w:val="28"/>
        </w:rPr>
        <w:t>»</w:t>
      </w:r>
    </w:p>
    <w:p w:rsidR="00255BD0" w:rsidRPr="00255BD0" w:rsidRDefault="00A90676" w:rsidP="002C1ED9">
      <w:pPr>
        <w:ind w:firstLine="709"/>
        <w:jc w:val="both"/>
        <w:rPr>
          <w:sz w:val="28"/>
          <w:szCs w:val="28"/>
        </w:rPr>
      </w:pPr>
      <w:r w:rsidRPr="00255BD0">
        <w:rPr>
          <w:sz w:val="28"/>
          <w:szCs w:val="28"/>
        </w:rPr>
        <w:lastRenderedPageBreak/>
        <w:t xml:space="preserve">В бюджете города Нижневартовска </w:t>
      </w:r>
      <w:r w:rsidRPr="00255BD0">
        <w:rPr>
          <w:rFonts w:eastAsia="Calibri"/>
          <w:sz w:val="28"/>
          <w:szCs w:val="28"/>
        </w:rPr>
        <w:t xml:space="preserve">на 2025 год запланированы бюджетные ассигнования на реализацию мероприятий по </w:t>
      </w:r>
      <w:r w:rsidR="00255BD0" w:rsidRPr="00255BD0">
        <w:rPr>
          <w:sz w:val="28"/>
          <w:szCs w:val="28"/>
        </w:rPr>
        <w:t>финансированию временного трудоустройства несовершен</w:t>
      </w:r>
      <w:r w:rsidR="004550DD">
        <w:rPr>
          <w:sz w:val="28"/>
          <w:szCs w:val="28"/>
        </w:rPr>
        <w:t xml:space="preserve">нолетних граждан в общей сумме </w:t>
      </w:r>
      <w:r w:rsidR="007E47F1">
        <w:rPr>
          <w:sz w:val="28"/>
          <w:szCs w:val="28"/>
        </w:rPr>
        <w:br/>
      </w:r>
      <w:r w:rsidR="00255BD0" w:rsidRPr="00255BD0">
        <w:rPr>
          <w:sz w:val="28"/>
          <w:szCs w:val="28"/>
        </w:rPr>
        <w:t>12 961,56 тыс.</w:t>
      </w:r>
      <w:r w:rsidR="00255BD0">
        <w:rPr>
          <w:sz w:val="28"/>
          <w:szCs w:val="28"/>
        </w:rPr>
        <w:t xml:space="preserve"> </w:t>
      </w:r>
      <w:r w:rsidR="00255BD0" w:rsidRPr="00255BD0">
        <w:rPr>
          <w:sz w:val="28"/>
          <w:szCs w:val="28"/>
        </w:rPr>
        <w:t>рублей.</w:t>
      </w:r>
    </w:p>
    <w:p w:rsidR="002C1ED9" w:rsidRPr="00255BD0" w:rsidRDefault="004550DD" w:rsidP="002C1ED9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 состоянию на 30.09.2025 </w:t>
      </w:r>
      <w:r w:rsidR="00D1646D">
        <w:rPr>
          <w:sz w:val="28"/>
          <w:szCs w:val="28"/>
        </w:rPr>
        <w:t>«</w:t>
      </w:r>
      <w:r w:rsidR="002C1ED9" w:rsidRPr="00255BD0">
        <w:rPr>
          <w:sz w:val="28"/>
          <w:szCs w:val="28"/>
        </w:rPr>
        <w:t xml:space="preserve">Количество временно трудоустроенных несовершеннолетних </w:t>
      </w:r>
      <w:r w:rsidR="002C1ED9" w:rsidRPr="005F7D4E">
        <w:rPr>
          <w:sz w:val="28"/>
          <w:szCs w:val="28"/>
        </w:rPr>
        <w:t>гра</w:t>
      </w:r>
      <w:r w:rsidR="00292524">
        <w:rPr>
          <w:sz w:val="28"/>
          <w:szCs w:val="28"/>
        </w:rPr>
        <w:t xml:space="preserve">ждан в возрасте от 14 до 18 лет </w:t>
      </w:r>
      <w:r w:rsidR="002C1ED9" w:rsidRPr="005F7D4E">
        <w:rPr>
          <w:sz w:val="28"/>
          <w:szCs w:val="28"/>
        </w:rPr>
        <w:t>в свободное от учебы время</w:t>
      </w:r>
      <w:r w:rsidR="00276EC0" w:rsidRPr="005F7D4E">
        <w:rPr>
          <w:sz w:val="28"/>
          <w:szCs w:val="28"/>
        </w:rPr>
        <w:t>»</w:t>
      </w:r>
      <w:r w:rsidR="002C1ED9" w:rsidRPr="005F7D4E">
        <w:rPr>
          <w:sz w:val="28"/>
          <w:szCs w:val="28"/>
        </w:rPr>
        <w:t xml:space="preserve"> </w:t>
      </w:r>
      <w:r w:rsidR="005F7D4E" w:rsidRPr="005F7D4E">
        <w:rPr>
          <w:sz w:val="28"/>
          <w:szCs w:val="28"/>
        </w:rPr>
        <w:t xml:space="preserve">соответствующей </w:t>
      </w:r>
      <w:r w:rsidR="00255BD0" w:rsidRPr="005F7D4E">
        <w:rPr>
          <w:sz w:val="28"/>
          <w:szCs w:val="28"/>
        </w:rPr>
        <w:t>м</w:t>
      </w:r>
      <w:r w:rsidR="002C1ED9" w:rsidRPr="005F7D4E">
        <w:rPr>
          <w:rFonts w:eastAsia="Calibri"/>
          <w:sz w:val="28"/>
          <w:szCs w:val="28"/>
        </w:rPr>
        <w:t>униципальной программы исполнен со значением 1</w:t>
      </w:r>
      <w:r w:rsidRPr="005F7D4E">
        <w:rPr>
          <w:rFonts w:eastAsia="Calibri"/>
          <w:sz w:val="28"/>
          <w:szCs w:val="28"/>
        </w:rPr>
        <w:t> </w:t>
      </w:r>
      <w:r w:rsidR="002C1ED9" w:rsidRPr="005F7D4E">
        <w:rPr>
          <w:rFonts w:eastAsia="Calibri"/>
          <w:sz w:val="28"/>
          <w:szCs w:val="28"/>
        </w:rPr>
        <w:t>451</w:t>
      </w:r>
      <w:r w:rsidRPr="005F7D4E">
        <w:rPr>
          <w:rFonts w:eastAsia="Calibri"/>
          <w:sz w:val="28"/>
          <w:szCs w:val="28"/>
        </w:rPr>
        <w:t xml:space="preserve"> </w:t>
      </w:r>
      <w:r w:rsidR="002C1ED9" w:rsidRPr="005F7D4E">
        <w:rPr>
          <w:rFonts w:eastAsia="Calibri"/>
          <w:sz w:val="28"/>
          <w:szCs w:val="28"/>
        </w:rPr>
        <w:t>человек.</w:t>
      </w:r>
    </w:p>
    <w:p w:rsidR="00A90676" w:rsidRPr="00255BD0" w:rsidRDefault="00255BD0" w:rsidP="00524D3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55BD0">
        <w:rPr>
          <w:sz w:val="28"/>
          <w:szCs w:val="28"/>
        </w:rPr>
        <w:t>В результате контрольного мероприятия о</w:t>
      </w:r>
      <w:r w:rsidR="00524D32" w:rsidRPr="00255BD0">
        <w:rPr>
          <w:sz w:val="28"/>
          <w:szCs w:val="28"/>
        </w:rPr>
        <w:t xml:space="preserve">тмечены замечания </w:t>
      </w:r>
      <w:r w:rsidR="005F7D4E">
        <w:rPr>
          <w:sz w:val="28"/>
          <w:szCs w:val="28"/>
        </w:rPr>
        <w:br/>
      </w:r>
      <w:r w:rsidR="00524D32" w:rsidRPr="00255BD0">
        <w:rPr>
          <w:sz w:val="28"/>
          <w:szCs w:val="28"/>
        </w:rPr>
        <w:t xml:space="preserve">в отношении муниципального правового акта, регулирующего осуществление полномочий по организации и финансированию временного трудоустройства несовершеннолетних граждан, в отношении соглашений о предоставлении </w:t>
      </w:r>
      <w:r w:rsidR="003F0CD7">
        <w:rPr>
          <w:sz w:val="28"/>
          <w:szCs w:val="28"/>
        </w:rPr>
        <w:br/>
      </w:r>
      <w:r w:rsidR="00524D32" w:rsidRPr="00255BD0">
        <w:rPr>
          <w:sz w:val="28"/>
          <w:szCs w:val="28"/>
        </w:rPr>
        <w:t xml:space="preserve">из бюджета города Нижневартовска муниципальному автономному (бюджетному) учреждению субсидий на иные цели. Установлены </w:t>
      </w:r>
      <w:r w:rsidR="00524D32" w:rsidRPr="00255BD0">
        <w:rPr>
          <w:rFonts w:eastAsia="Calibri"/>
          <w:sz w:val="28"/>
          <w:szCs w:val="28"/>
        </w:rPr>
        <w:t xml:space="preserve">нарушения трудового законодательства, которые привели к неправомерному начислению заработной платы и компенсации за неиспользованный </w:t>
      </w:r>
      <w:r w:rsidR="00524D32" w:rsidRPr="00255BD0">
        <w:rPr>
          <w:sz w:val="28"/>
          <w:szCs w:val="28"/>
        </w:rPr>
        <w:t>отпуск несовершеннолетним гражданам за неотработанное время.</w:t>
      </w:r>
      <w:r w:rsidR="00A90676" w:rsidRPr="00255BD0">
        <w:rPr>
          <w:sz w:val="28"/>
          <w:szCs w:val="28"/>
        </w:rPr>
        <w:t xml:space="preserve"> </w:t>
      </w:r>
    </w:p>
    <w:p w:rsidR="00524D32" w:rsidRPr="00255BD0" w:rsidRDefault="00A90676" w:rsidP="00524D3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55BD0">
        <w:rPr>
          <w:sz w:val="28"/>
          <w:szCs w:val="28"/>
        </w:rPr>
        <w:t xml:space="preserve">Всего выявлено нарушений </w:t>
      </w:r>
      <w:r w:rsidR="00255BD0">
        <w:rPr>
          <w:sz w:val="28"/>
          <w:szCs w:val="28"/>
        </w:rPr>
        <w:t xml:space="preserve">на сумму </w:t>
      </w:r>
      <w:r w:rsidRPr="00255BD0">
        <w:rPr>
          <w:sz w:val="28"/>
          <w:szCs w:val="28"/>
        </w:rPr>
        <w:t>328,93 тыс. рублей</w:t>
      </w:r>
      <w:r w:rsidR="004550DD">
        <w:rPr>
          <w:sz w:val="28"/>
          <w:szCs w:val="28"/>
        </w:rPr>
        <w:t>.</w:t>
      </w:r>
    </w:p>
    <w:p w:rsidR="00524D32" w:rsidRPr="00255BD0" w:rsidRDefault="00524D32" w:rsidP="00524D32">
      <w:pPr>
        <w:ind w:firstLine="708"/>
        <w:jc w:val="both"/>
        <w:rPr>
          <w:sz w:val="28"/>
          <w:szCs w:val="28"/>
        </w:rPr>
      </w:pPr>
      <w:r w:rsidRPr="00255BD0">
        <w:rPr>
          <w:sz w:val="28"/>
          <w:szCs w:val="28"/>
        </w:rPr>
        <w:t xml:space="preserve">Для устранения выявленных нарушений в Департамент образования, МАУДО </w:t>
      </w:r>
      <w:r w:rsidR="003A71CE">
        <w:rPr>
          <w:sz w:val="28"/>
          <w:szCs w:val="28"/>
        </w:rPr>
        <w:t>№</w:t>
      </w:r>
      <w:r w:rsidRPr="00255BD0">
        <w:rPr>
          <w:sz w:val="28"/>
          <w:szCs w:val="28"/>
        </w:rPr>
        <w:t xml:space="preserve">4 </w:t>
      </w:r>
      <w:r w:rsidR="00D1646D">
        <w:rPr>
          <w:sz w:val="28"/>
          <w:szCs w:val="28"/>
        </w:rPr>
        <w:t>«</w:t>
      </w:r>
      <w:r w:rsidRPr="00255BD0">
        <w:rPr>
          <w:sz w:val="28"/>
          <w:szCs w:val="28"/>
        </w:rPr>
        <w:t>Сказка</w:t>
      </w:r>
      <w:r w:rsidR="00276EC0">
        <w:rPr>
          <w:sz w:val="28"/>
          <w:szCs w:val="28"/>
        </w:rPr>
        <w:t>»</w:t>
      </w:r>
      <w:r w:rsidRPr="00255BD0">
        <w:rPr>
          <w:sz w:val="28"/>
          <w:szCs w:val="28"/>
        </w:rPr>
        <w:t xml:space="preserve">, МАУДО </w:t>
      </w:r>
      <w:r w:rsidR="00292524">
        <w:rPr>
          <w:sz w:val="28"/>
          <w:szCs w:val="28"/>
        </w:rPr>
        <w:t>№</w:t>
      </w:r>
      <w:r w:rsidRPr="00255BD0">
        <w:rPr>
          <w:sz w:val="28"/>
          <w:szCs w:val="28"/>
        </w:rPr>
        <w:t xml:space="preserve">44 </w:t>
      </w:r>
      <w:r w:rsidR="00D1646D">
        <w:rPr>
          <w:sz w:val="28"/>
          <w:szCs w:val="28"/>
        </w:rPr>
        <w:t>«</w:t>
      </w:r>
      <w:r w:rsidRPr="00255BD0">
        <w:rPr>
          <w:sz w:val="28"/>
          <w:szCs w:val="28"/>
        </w:rPr>
        <w:t>Золотой ключик</w:t>
      </w:r>
      <w:r w:rsidR="00276EC0">
        <w:rPr>
          <w:sz w:val="28"/>
          <w:szCs w:val="28"/>
        </w:rPr>
        <w:t>»</w:t>
      </w:r>
      <w:r w:rsidRPr="00255BD0">
        <w:rPr>
          <w:sz w:val="28"/>
          <w:szCs w:val="28"/>
        </w:rPr>
        <w:t xml:space="preserve">, МАУДО </w:t>
      </w:r>
      <w:r w:rsidR="003A71CE">
        <w:rPr>
          <w:sz w:val="28"/>
          <w:szCs w:val="28"/>
        </w:rPr>
        <w:t>№</w:t>
      </w:r>
      <w:r w:rsidRPr="00255BD0">
        <w:rPr>
          <w:sz w:val="28"/>
          <w:szCs w:val="28"/>
        </w:rPr>
        <w:t xml:space="preserve">49 </w:t>
      </w:r>
      <w:r w:rsidR="00D1646D">
        <w:rPr>
          <w:sz w:val="28"/>
          <w:szCs w:val="28"/>
        </w:rPr>
        <w:t>«</w:t>
      </w:r>
      <w:r w:rsidRPr="00255BD0">
        <w:rPr>
          <w:sz w:val="28"/>
          <w:szCs w:val="28"/>
        </w:rPr>
        <w:t>Родничок</w:t>
      </w:r>
      <w:r w:rsidR="00276EC0">
        <w:rPr>
          <w:sz w:val="28"/>
          <w:szCs w:val="28"/>
        </w:rPr>
        <w:t>»</w:t>
      </w:r>
      <w:r w:rsidRPr="00255BD0">
        <w:rPr>
          <w:sz w:val="28"/>
          <w:szCs w:val="28"/>
        </w:rPr>
        <w:t xml:space="preserve">, МАУДО </w:t>
      </w:r>
      <w:r w:rsidR="003A71CE">
        <w:rPr>
          <w:sz w:val="28"/>
          <w:szCs w:val="28"/>
        </w:rPr>
        <w:t>№</w:t>
      </w:r>
      <w:r w:rsidRPr="00255BD0">
        <w:rPr>
          <w:sz w:val="28"/>
          <w:szCs w:val="28"/>
        </w:rPr>
        <w:t xml:space="preserve">52 </w:t>
      </w:r>
      <w:r w:rsidR="00D1646D">
        <w:rPr>
          <w:sz w:val="28"/>
          <w:szCs w:val="28"/>
        </w:rPr>
        <w:t>«</w:t>
      </w:r>
      <w:r w:rsidRPr="00255BD0">
        <w:rPr>
          <w:sz w:val="28"/>
          <w:szCs w:val="28"/>
        </w:rPr>
        <w:t>Самолетик</w:t>
      </w:r>
      <w:r w:rsidR="00276EC0">
        <w:rPr>
          <w:sz w:val="28"/>
          <w:szCs w:val="28"/>
        </w:rPr>
        <w:t>»</w:t>
      </w:r>
      <w:r w:rsidRPr="00255BD0">
        <w:rPr>
          <w:sz w:val="28"/>
          <w:szCs w:val="28"/>
        </w:rPr>
        <w:t xml:space="preserve">, МАУДО </w:t>
      </w:r>
      <w:r w:rsidR="003A71CE">
        <w:rPr>
          <w:sz w:val="28"/>
          <w:szCs w:val="28"/>
        </w:rPr>
        <w:t>№</w:t>
      </w:r>
      <w:r w:rsidRPr="00255BD0">
        <w:rPr>
          <w:sz w:val="28"/>
          <w:szCs w:val="28"/>
        </w:rPr>
        <w:t xml:space="preserve">68 </w:t>
      </w:r>
      <w:r w:rsidR="00D1646D">
        <w:rPr>
          <w:sz w:val="28"/>
          <w:szCs w:val="28"/>
        </w:rPr>
        <w:t>«</w:t>
      </w:r>
      <w:r w:rsidRPr="00255BD0">
        <w:rPr>
          <w:sz w:val="28"/>
          <w:szCs w:val="28"/>
        </w:rPr>
        <w:t>Ромашка</w:t>
      </w:r>
      <w:r w:rsidR="00276EC0">
        <w:rPr>
          <w:sz w:val="28"/>
          <w:szCs w:val="28"/>
        </w:rPr>
        <w:t>»</w:t>
      </w:r>
      <w:r w:rsidRPr="00255BD0">
        <w:rPr>
          <w:sz w:val="28"/>
          <w:szCs w:val="28"/>
        </w:rPr>
        <w:t xml:space="preserve"> направлены представления. Отч</w:t>
      </w:r>
      <w:r w:rsidR="00977EC2">
        <w:rPr>
          <w:sz w:val="28"/>
          <w:szCs w:val="28"/>
        </w:rPr>
        <w:t>е</w:t>
      </w:r>
      <w:r w:rsidRPr="00255BD0">
        <w:rPr>
          <w:sz w:val="28"/>
          <w:szCs w:val="28"/>
        </w:rPr>
        <w:t xml:space="preserve">т о результатах контрольного мероприятия представлен </w:t>
      </w:r>
      <w:r w:rsidR="007E47F1">
        <w:rPr>
          <w:sz w:val="28"/>
          <w:szCs w:val="28"/>
        </w:rPr>
        <w:br/>
      </w:r>
      <w:r w:rsidRPr="00255BD0">
        <w:rPr>
          <w:sz w:val="28"/>
          <w:szCs w:val="28"/>
        </w:rPr>
        <w:t>в Думу города.</w:t>
      </w:r>
    </w:p>
    <w:p w:rsidR="00524D32" w:rsidRPr="00255BD0" w:rsidRDefault="00524D32" w:rsidP="00524D32">
      <w:pPr>
        <w:tabs>
          <w:tab w:val="left" w:pos="993"/>
        </w:tabs>
        <w:ind w:firstLine="709"/>
        <w:jc w:val="both"/>
        <w:rPr>
          <w:iCs/>
          <w:sz w:val="28"/>
          <w:szCs w:val="28"/>
        </w:rPr>
      </w:pPr>
      <w:r w:rsidRPr="00255BD0">
        <w:rPr>
          <w:sz w:val="28"/>
          <w:szCs w:val="28"/>
        </w:rPr>
        <w:t>По выявленным признакам, указывающим на состав административного</w:t>
      </w:r>
      <w:r w:rsidRPr="00255BD0">
        <w:rPr>
          <w:iCs/>
          <w:sz w:val="28"/>
          <w:szCs w:val="28"/>
        </w:rPr>
        <w:t xml:space="preserve"> правонарушения по статьям 15.14 КоАП РФ, составлены и направлены в суд протоколы об административном правонарушении</w:t>
      </w:r>
      <w:r w:rsidR="00B03343">
        <w:rPr>
          <w:iCs/>
          <w:sz w:val="28"/>
          <w:szCs w:val="28"/>
        </w:rPr>
        <w:t>.</w:t>
      </w:r>
    </w:p>
    <w:p w:rsidR="00800B96" w:rsidRDefault="00800B96" w:rsidP="00524D32">
      <w:pPr>
        <w:tabs>
          <w:tab w:val="left" w:pos="993"/>
        </w:tabs>
        <w:jc w:val="both"/>
        <w:rPr>
          <w:i/>
          <w:iCs/>
          <w:sz w:val="28"/>
          <w:szCs w:val="28"/>
        </w:rPr>
      </w:pPr>
    </w:p>
    <w:p w:rsidR="00524D32" w:rsidRPr="00524D32" w:rsidRDefault="00D1646D" w:rsidP="00524D32">
      <w:pPr>
        <w:tabs>
          <w:tab w:val="left" w:pos="993"/>
        </w:tabs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«</w:t>
      </w:r>
      <w:r w:rsidR="00524D32" w:rsidRPr="00524D32">
        <w:rPr>
          <w:bCs/>
          <w:i/>
          <w:iCs/>
          <w:sz w:val="28"/>
          <w:szCs w:val="28"/>
        </w:rPr>
        <w:t xml:space="preserve">Проверка </w:t>
      </w:r>
      <w:r w:rsidR="00524D32" w:rsidRPr="00524D32">
        <w:rPr>
          <w:i/>
          <w:sz w:val="28"/>
          <w:szCs w:val="28"/>
        </w:rPr>
        <w:t xml:space="preserve">правомерности и эффективности использования бюджетных средств, выделенных в 2024 году на финансовое обеспечение участия </w:t>
      </w:r>
      <w:r w:rsidR="003F0CD7">
        <w:rPr>
          <w:i/>
          <w:sz w:val="28"/>
          <w:szCs w:val="28"/>
        </w:rPr>
        <w:br/>
      </w:r>
      <w:r w:rsidR="00524D32" w:rsidRPr="00524D32">
        <w:rPr>
          <w:i/>
          <w:sz w:val="28"/>
          <w:szCs w:val="28"/>
        </w:rPr>
        <w:t xml:space="preserve">в реализации регионального проекта </w:t>
      </w:r>
      <w:r>
        <w:rPr>
          <w:i/>
          <w:sz w:val="28"/>
          <w:szCs w:val="28"/>
        </w:rPr>
        <w:t>«</w:t>
      </w:r>
      <w:r w:rsidR="00524D32" w:rsidRPr="00524D32">
        <w:rPr>
          <w:i/>
          <w:sz w:val="28"/>
          <w:szCs w:val="28"/>
        </w:rPr>
        <w:t>Патриотическое воспитание граждан Российской Федерации</w:t>
      </w:r>
      <w:r w:rsidR="00276EC0">
        <w:rPr>
          <w:i/>
          <w:sz w:val="28"/>
          <w:szCs w:val="28"/>
        </w:rPr>
        <w:t>»</w:t>
      </w:r>
      <w:r w:rsidR="00524D32" w:rsidRPr="00524D32">
        <w:rPr>
          <w:i/>
          <w:sz w:val="28"/>
          <w:szCs w:val="28"/>
        </w:rPr>
        <w:t xml:space="preserve"> в рамках национального проекта </w:t>
      </w:r>
      <w:r>
        <w:rPr>
          <w:i/>
          <w:sz w:val="28"/>
          <w:szCs w:val="28"/>
        </w:rPr>
        <w:t>«</w:t>
      </w:r>
      <w:r w:rsidR="00524D32" w:rsidRPr="00524D32">
        <w:rPr>
          <w:i/>
          <w:sz w:val="28"/>
          <w:szCs w:val="28"/>
        </w:rPr>
        <w:t>Образование</w:t>
      </w:r>
      <w:r w:rsidR="00276EC0">
        <w:rPr>
          <w:i/>
          <w:snapToGrid w:val="0"/>
          <w:sz w:val="28"/>
          <w:szCs w:val="28"/>
        </w:rPr>
        <w:t>»</w:t>
      </w:r>
    </w:p>
    <w:p w:rsidR="00524D32" w:rsidRPr="00524D32" w:rsidRDefault="00524D32" w:rsidP="004550DD">
      <w:pPr>
        <w:ind w:firstLine="709"/>
        <w:jc w:val="both"/>
        <w:rPr>
          <w:sz w:val="28"/>
          <w:szCs w:val="28"/>
        </w:rPr>
      </w:pPr>
      <w:r w:rsidRPr="00524D32">
        <w:rPr>
          <w:sz w:val="28"/>
          <w:szCs w:val="28"/>
        </w:rPr>
        <w:t xml:space="preserve">В городе Нижневартовске реализуется региональный проект </w:t>
      </w:r>
      <w:r w:rsidR="00D1646D">
        <w:rPr>
          <w:sz w:val="28"/>
          <w:szCs w:val="28"/>
        </w:rPr>
        <w:t>«</w:t>
      </w:r>
      <w:r w:rsidRPr="00524D32">
        <w:rPr>
          <w:sz w:val="28"/>
          <w:szCs w:val="28"/>
        </w:rPr>
        <w:t>Патриотическое воспитание граждан Российской Федерации</w:t>
      </w:r>
      <w:r w:rsidR="00276EC0">
        <w:rPr>
          <w:sz w:val="28"/>
          <w:szCs w:val="28"/>
        </w:rPr>
        <w:t>»</w:t>
      </w:r>
      <w:r w:rsidRPr="00524D32">
        <w:rPr>
          <w:sz w:val="28"/>
          <w:szCs w:val="28"/>
        </w:rPr>
        <w:t xml:space="preserve"> </w:t>
      </w:r>
      <w:r w:rsidR="003F0CD7">
        <w:rPr>
          <w:sz w:val="28"/>
          <w:szCs w:val="28"/>
        </w:rPr>
        <w:br/>
      </w:r>
      <w:r w:rsidRPr="00524D32">
        <w:rPr>
          <w:sz w:val="28"/>
          <w:szCs w:val="28"/>
        </w:rPr>
        <w:t xml:space="preserve">(далее-мероприятие) в рамках национального проекта </w:t>
      </w:r>
      <w:r w:rsidR="00D1646D">
        <w:rPr>
          <w:sz w:val="28"/>
          <w:szCs w:val="28"/>
        </w:rPr>
        <w:t>«</w:t>
      </w:r>
      <w:r w:rsidRPr="00524D32">
        <w:rPr>
          <w:sz w:val="28"/>
          <w:szCs w:val="28"/>
        </w:rPr>
        <w:t>Образование</w:t>
      </w:r>
      <w:r w:rsidR="00276EC0">
        <w:rPr>
          <w:sz w:val="28"/>
          <w:szCs w:val="28"/>
        </w:rPr>
        <w:t>»</w:t>
      </w:r>
      <w:r w:rsidRPr="00524D32">
        <w:rPr>
          <w:sz w:val="28"/>
          <w:szCs w:val="28"/>
        </w:rPr>
        <w:t>.</w:t>
      </w:r>
    </w:p>
    <w:p w:rsidR="00524D32" w:rsidRPr="00524D32" w:rsidRDefault="00524D32" w:rsidP="004550DD">
      <w:pPr>
        <w:ind w:firstLine="709"/>
        <w:jc w:val="both"/>
        <w:rPr>
          <w:sz w:val="28"/>
          <w:szCs w:val="28"/>
        </w:rPr>
      </w:pPr>
      <w:r w:rsidRPr="00524D32">
        <w:rPr>
          <w:sz w:val="28"/>
          <w:szCs w:val="28"/>
        </w:rPr>
        <w:t xml:space="preserve">Объем финансовых затрат на реализацию мероприятия на 2024 год составляет 12 375,60 тыс. рублей, в том числе средства федерального бюджета 4 778,20 тыс. рублей, бюджета автономного округа 7 473,60 тыс. рублей, бюджета города 123,80 тыс. рублей. </w:t>
      </w:r>
    </w:p>
    <w:p w:rsidR="00524D32" w:rsidRPr="00524D32" w:rsidRDefault="00524D32" w:rsidP="00455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мероприятия о</w:t>
      </w:r>
      <w:r w:rsidRPr="00524D32">
        <w:rPr>
          <w:sz w:val="28"/>
          <w:szCs w:val="28"/>
        </w:rPr>
        <w:t>бщеобразовательным организациям города предоставлены субсидии на иные цели</w:t>
      </w:r>
      <w:r>
        <w:rPr>
          <w:sz w:val="28"/>
          <w:szCs w:val="28"/>
        </w:rPr>
        <w:t xml:space="preserve"> для обеспечения</w:t>
      </w:r>
      <w:r w:rsidRPr="00524D32">
        <w:rPr>
          <w:sz w:val="28"/>
          <w:szCs w:val="28"/>
        </w:rPr>
        <w:t xml:space="preserve"> деятельности советников директора по воспитанию и взаимодействию с детскими общественными объединениями в о</w:t>
      </w:r>
      <w:r>
        <w:rPr>
          <w:sz w:val="28"/>
          <w:szCs w:val="28"/>
        </w:rPr>
        <w:t>бщеобразовательных организациях.</w:t>
      </w:r>
    </w:p>
    <w:p w:rsidR="00524D32" w:rsidRPr="00524D32" w:rsidRDefault="00524D32" w:rsidP="004550DD">
      <w:pPr>
        <w:ind w:firstLine="709"/>
        <w:contextualSpacing/>
        <w:jc w:val="both"/>
        <w:rPr>
          <w:sz w:val="28"/>
          <w:szCs w:val="28"/>
        </w:rPr>
      </w:pPr>
      <w:r w:rsidRPr="00524D32">
        <w:rPr>
          <w:sz w:val="28"/>
          <w:szCs w:val="28"/>
        </w:rPr>
        <w:t xml:space="preserve">По итогам контрольного мероприятия установлены нарушения </w:t>
      </w:r>
      <w:r w:rsidR="005F7D4E">
        <w:rPr>
          <w:sz w:val="28"/>
          <w:szCs w:val="28"/>
        </w:rPr>
        <w:br/>
      </w:r>
      <w:r w:rsidRPr="00524D32">
        <w:rPr>
          <w:sz w:val="28"/>
          <w:szCs w:val="28"/>
        </w:rPr>
        <w:t>и замечания:</w:t>
      </w:r>
    </w:p>
    <w:p w:rsidR="00524D32" w:rsidRPr="00524D32" w:rsidRDefault="00524D32" w:rsidP="004550DD">
      <w:pPr>
        <w:ind w:firstLine="709"/>
        <w:jc w:val="both"/>
        <w:rPr>
          <w:rFonts w:eastAsia="Calibri"/>
          <w:sz w:val="28"/>
          <w:szCs w:val="28"/>
        </w:rPr>
      </w:pPr>
      <w:r w:rsidRPr="00524D32">
        <w:rPr>
          <w:rFonts w:eastAsia="Calibri"/>
          <w:sz w:val="28"/>
          <w:szCs w:val="28"/>
        </w:rPr>
        <w:lastRenderedPageBreak/>
        <w:t>к содержанию трудовых договоров;</w:t>
      </w:r>
    </w:p>
    <w:p w:rsidR="00524D32" w:rsidRPr="00524D32" w:rsidRDefault="005F7D4E" w:rsidP="00455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550DD">
        <w:rPr>
          <w:sz w:val="28"/>
          <w:szCs w:val="28"/>
        </w:rPr>
        <w:t>в</w:t>
      </w:r>
      <w:r w:rsidR="00524D32" w:rsidRPr="00524D32">
        <w:rPr>
          <w:sz w:val="28"/>
          <w:szCs w:val="28"/>
        </w:rPr>
        <w:t>едению табелей учета использования рабочего времени работников;</w:t>
      </w:r>
    </w:p>
    <w:p w:rsidR="00524D32" w:rsidRPr="00524D32" w:rsidRDefault="00524D32" w:rsidP="004550DD">
      <w:pPr>
        <w:ind w:firstLine="709"/>
        <w:jc w:val="both"/>
        <w:rPr>
          <w:rFonts w:eastAsia="Calibri"/>
          <w:sz w:val="28"/>
          <w:szCs w:val="28"/>
        </w:rPr>
      </w:pPr>
      <w:r w:rsidRPr="00524D32">
        <w:rPr>
          <w:rFonts w:eastAsia="Calibri"/>
          <w:sz w:val="28"/>
          <w:szCs w:val="28"/>
        </w:rPr>
        <w:t>по начислению заработной платы, приведшие к неправомерным расходам и недоплатам;</w:t>
      </w:r>
    </w:p>
    <w:p w:rsidR="00524D32" w:rsidRDefault="00524D32" w:rsidP="004550DD">
      <w:pPr>
        <w:ind w:firstLine="709"/>
        <w:jc w:val="both"/>
        <w:rPr>
          <w:rFonts w:eastAsia="Calibri"/>
          <w:sz w:val="28"/>
          <w:szCs w:val="28"/>
        </w:rPr>
      </w:pPr>
      <w:r w:rsidRPr="00524D32">
        <w:rPr>
          <w:rFonts w:eastAsia="Calibri"/>
          <w:sz w:val="28"/>
          <w:szCs w:val="28"/>
        </w:rPr>
        <w:t>по регулированию стимулирующих выплат, повлекшие необоснованное начисление стимулирующих выплат за особые достижения при выполнении услуг (работ).</w:t>
      </w:r>
    </w:p>
    <w:p w:rsidR="00524D32" w:rsidRPr="00524D32" w:rsidRDefault="00524D32" w:rsidP="004550DD">
      <w:pPr>
        <w:ind w:firstLine="709"/>
        <w:jc w:val="both"/>
        <w:rPr>
          <w:sz w:val="28"/>
          <w:szCs w:val="28"/>
        </w:rPr>
      </w:pPr>
      <w:r w:rsidRPr="00524D32">
        <w:rPr>
          <w:sz w:val="28"/>
          <w:szCs w:val="28"/>
        </w:rPr>
        <w:t>Всего выявлено нарушений на сумму 575,43 тыс. рублей.</w:t>
      </w:r>
    </w:p>
    <w:p w:rsidR="00524D32" w:rsidRPr="00524D32" w:rsidRDefault="00524D32" w:rsidP="004550DD">
      <w:pPr>
        <w:ind w:firstLine="709"/>
        <w:jc w:val="both"/>
        <w:rPr>
          <w:sz w:val="28"/>
          <w:szCs w:val="28"/>
        </w:rPr>
      </w:pPr>
      <w:r w:rsidRPr="00524D32">
        <w:rPr>
          <w:sz w:val="28"/>
          <w:szCs w:val="28"/>
        </w:rPr>
        <w:t xml:space="preserve">Для устранения выявленных нарушений в </w:t>
      </w:r>
      <w:r w:rsidR="005F7D4E">
        <w:rPr>
          <w:sz w:val="28"/>
          <w:szCs w:val="28"/>
        </w:rPr>
        <w:t>д</w:t>
      </w:r>
      <w:r w:rsidRPr="00524D32">
        <w:rPr>
          <w:sz w:val="28"/>
          <w:szCs w:val="28"/>
        </w:rPr>
        <w:t xml:space="preserve">епартамент образования </w:t>
      </w:r>
      <w:r w:rsidR="005F7D4E">
        <w:rPr>
          <w:sz w:val="28"/>
          <w:szCs w:val="28"/>
        </w:rPr>
        <w:t xml:space="preserve">администрации города </w:t>
      </w:r>
      <w:r w:rsidRPr="00524D32">
        <w:rPr>
          <w:sz w:val="28"/>
          <w:szCs w:val="28"/>
        </w:rPr>
        <w:t>направлено представление</w:t>
      </w:r>
      <w:r w:rsidR="00B03343">
        <w:rPr>
          <w:sz w:val="28"/>
          <w:szCs w:val="28"/>
        </w:rPr>
        <w:t>. В Думу города представлен отч</w:t>
      </w:r>
      <w:r w:rsidR="00977EC2">
        <w:rPr>
          <w:sz w:val="28"/>
          <w:szCs w:val="28"/>
        </w:rPr>
        <w:t>е</w:t>
      </w:r>
      <w:r w:rsidRPr="00524D32">
        <w:rPr>
          <w:sz w:val="28"/>
          <w:szCs w:val="28"/>
        </w:rPr>
        <w:t>т о результатах контрольного мероприятия.</w:t>
      </w:r>
    </w:p>
    <w:p w:rsidR="00524D32" w:rsidRPr="00524D32" w:rsidRDefault="00524D32" w:rsidP="00524D32">
      <w:pPr>
        <w:tabs>
          <w:tab w:val="left" w:pos="993"/>
        </w:tabs>
        <w:ind w:firstLine="709"/>
        <w:jc w:val="both"/>
        <w:rPr>
          <w:iCs/>
          <w:sz w:val="28"/>
          <w:szCs w:val="28"/>
        </w:rPr>
      </w:pPr>
      <w:r w:rsidRPr="00524D32">
        <w:rPr>
          <w:iCs/>
          <w:sz w:val="28"/>
          <w:szCs w:val="28"/>
        </w:rPr>
        <w:t>По выявленным признакам, указывающим на состав административного правонарушения по статьям 15.14 КоАП РФ, составлены и направлены в суд протоколы об административном правонарушении.</w:t>
      </w:r>
    </w:p>
    <w:p w:rsidR="00437B94" w:rsidRDefault="00437B94" w:rsidP="00524D32">
      <w:pPr>
        <w:tabs>
          <w:tab w:val="left" w:pos="993"/>
        </w:tabs>
        <w:jc w:val="both"/>
        <w:rPr>
          <w:i/>
          <w:iCs/>
          <w:sz w:val="28"/>
          <w:szCs w:val="28"/>
        </w:rPr>
      </w:pPr>
    </w:p>
    <w:p w:rsidR="00524D32" w:rsidRPr="00524D32" w:rsidRDefault="00D1646D" w:rsidP="00524D32">
      <w:pPr>
        <w:tabs>
          <w:tab w:val="left" w:pos="993"/>
        </w:tabs>
        <w:jc w:val="both"/>
        <w:rPr>
          <w:iCs/>
        </w:rPr>
      </w:pPr>
      <w:r>
        <w:rPr>
          <w:i/>
          <w:iCs/>
          <w:sz w:val="28"/>
          <w:szCs w:val="28"/>
        </w:rPr>
        <w:t>«</w:t>
      </w:r>
      <w:r w:rsidR="00524D32" w:rsidRPr="00524D32">
        <w:rPr>
          <w:bCs/>
          <w:i/>
          <w:iCs/>
          <w:sz w:val="28"/>
          <w:szCs w:val="28"/>
        </w:rPr>
        <w:t xml:space="preserve">Проверка </w:t>
      </w:r>
      <w:r w:rsidR="00524D32" w:rsidRPr="00524D32">
        <w:rPr>
          <w:i/>
          <w:sz w:val="28"/>
          <w:szCs w:val="28"/>
        </w:rPr>
        <w:t>правомерности и эффективности использования бюджетных средств на содержание муниципального недвижимого имущества, эффективности использования соответствующего имущества и полноты поступления дохода в результате его использования в бюджет города в 2024-2025 годах</w:t>
      </w:r>
      <w:r w:rsidR="00276EC0">
        <w:rPr>
          <w:i/>
          <w:snapToGrid w:val="0"/>
          <w:sz w:val="28"/>
          <w:szCs w:val="28"/>
        </w:rPr>
        <w:t>»</w:t>
      </w:r>
      <w:r w:rsidR="00524D32" w:rsidRPr="00524D32">
        <w:rPr>
          <w:i/>
          <w:snapToGrid w:val="0"/>
          <w:sz w:val="28"/>
          <w:szCs w:val="28"/>
        </w:rPr>
        <w:t>, проведенное совместно с прокуратурой города Нижневартовска</w:t>
      </w:r>
      <w:r w:rsidR="005F7D4E">
        <w:rPr>
          <w:iCs/>
        </w:rPr>
        <w:t>.</w:t>
      </w:r>
    </w:p>
    <w:p w:rsidR="00524D32" w:rsidRPr="00524D32" w:rsidRDefault="00524D32" w:rsidP="00524D32">
      <w:pPr>
        <w:widowControl w:val="0"/>
        <w:tabs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24D32">
        <w:rPr>
          <w:rFonts w:eastAsia="Calibri"/>
          <w:sz w:val="28"/>
          <w:szCs w:val="28"/>
          <w:lang w:eastAsia="en-US"/>
        </w:rPr>
        <w:t xml:space="preserve">В результате </w:t>
      </w:r>
      <w:r w:rsidRPr="00524D32">
        <w:rPr>
          <w:sz w:val="28"/>
          <w:szCs w:val="28"/>
        </w:rPr>
        <w:t>оценки</w:t>
      </w:r>
      <w:r w:rsidRPr="00524D32">
        <w:rPr>
          <w:b/>
          <w:sz w:val="28"/>
          <w:szCs w:val="28"/>
        </w:rPr>
        <w:t xml:space="preserve"> </w:t>
      </w:r>
      <w:r w:rsidRPr="00524D32">
        <w:rPr>
          <w:rFonts w:eastAsia="Calibri"/>
          <w:sz w:val="28"/>
          <w:szCs w:val="28"/>
          <w:lang w:eastAsia="en-US"/>
        </w:rPr>
        <w:t>действий администрации города по эффективному использованию недвижимого имущества, находящегося в муниципальной казне и не переданного по договорам безвозмездного пользования и аренды, обеспечения его сохранности и содержания, в том числе путем проведения контрольного осмотра, установлено нижеследующее.</w:t>
      </w:r>
    </w:p>
    <w:p w:rsidR="00524D32" w:rsidRPr="00524D32" w:rsidRDefault="00524D32" w:rsidP="004550DD">
      <w:pPr>
        <w:widowControl w:val="0"/>
        <w:tabs>
          <w:tab w:val="left" w:pos="851"/>
          <w:tab w:val="left" w:pos="1134"/>
        </w:tabs>
        <w:spacing w:after="20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24D32">
        <w:rPr>
          <w:rFonts w:eastAsia="Calibri"/>
          <w:sz w:val="28"/>
          <w:szCs w:val="28"/>
          <w:lang w:eastAsia="en-US"/>
        </w:rPr>
        <w:t xml:space="preserve">Согласно реестру недвижимого имущества, </w:t>
      </w:r>
      <w:r w:rsidRPr="00524D32">
        <w:rPr>
          <w:rFonts w:eastAsia="Calibri"/>
          <w:color w:val="000000"/>
          <w:sz w:val="28"/>
          <w:szCs w:val="28"/>
          <w:lang w:eastAsia="en-US"/>
        </w:rPr>
        <w:t xml:space="preserve">находящегося </w:t>
      </w:r>
      <w:r w:rsidR="003F0CD7">
        <w:rPr>
          <w:rFonts w:eastAsia="Calibri"/>
          <w:color w:val="000000"/>
          <w:sz w:val="28"/>
          <w:szCs w:val="28"/>
          <w:lang w:eastAsia="en-US"/>
        </w:rPr>
        <w:br/>
      </w:r>
      <w:r w:rsidRPr="00524D32">
        <w:rPr>
          <w:rFonts w:eastAsia="Calibri"/>
          <w:color w:val="000000"/>
          <w:sz w:val="28"/>
          <w:szCs w:val="28"/>
          <w:lang w:eastAsia="en-US"/>
        </w:rPr>
        <w:t xml:space="preserve">в муниципальной казне и </w:t>
      </w:r>
      <w:r w:rsidRPr="00524D32">
        <w:rPr>
          <w:rFonts w:eastAsia="Calibri"/>
          <w:sz w:val="28"/>
          <w:szCs w:val="28"/>
          <w:lang w:eastAsia="en-US"/>
        </w:rPr>
        <w:t>не вовлеченного в гражданские сделки (далее</w:t>
      </w:r>
      <w:r w:rsidR="003A71CE">
        <w:rPr>
          <w:rFonts w:eastAsia="Calibri"/>
          <w:sz w:val="28"/>
          <w:szCs w:val="28"/>
          <w:lang w:eastAsia="en-US"/>
        </w:rPr>
        <w:t> – </w:t>
      </w:r>
      <w:r w:rsidRPr="00524D32">
        <w:rPr>
          <w:rFonts w:eastAsia="Calibri"/>
          <w:sz w:val="28"/>
          <w:szCs w:val="28"/>
          <w:lang w:eastAsia="en-US"/>
        </w:rPr>
        <w:t>Перечень неиспользуемого имущества) на 01.09.2025</w:t>
      </w:r>
      <w:r w:rsidR="00292524">
        <w:rPr>
          <w:rFonts w:eastAsia="Calibri"/>
          <w:sz w:val="28"/>
          <w:szCs w:val="28"/>
          <w:lang w:eastAsia="en-US"/>
        </w:rPr>
        <w:t xml:space="preserve"> </w:t>
      </w:r>
      <w:r w:rsidRPr="00524D32">
        <w:rPr>
          <w:rFonts w:eastAsia="Calibri"/>
          <w:sz w:val="28"/>
          <w:szCs w:val="28"/>
          <w:lang w:eastAsia="en-US"/>
        </w:rPr>
        <w:t>в муниципальной казне числится 364 объекта недвижи</w:t>
      </w:r>
      <w:r w:rsidR="00292524">
        <w:rPr>
          <w:rFonts w:eastAsia="Calibri"/>
          <w:sz w:val="28"/>
          <w:szCs w:val="28"/>
          <w:lang w:eastAsia="en-US"/>
        </w:rPr>
        <w:t xml:space="preserve">мого имущества, </w:t>
      </w:r>
      <w:r w:rsidRPr="00524D32">
        <w:rPr>
          <w:rFonts w:eastAsia="Calibri"/>
          <w:sz w:val="28"/>
          <w:szCs w:val="28"/>
          <w:lang w:eastAsia="en-US"/>
        </w:rPr>
        <w:t xml:space="preserve">не вовлеченного </w:t>
      </w:r>
      <w:r w:rsidR="00292524">
        <w:rPr>
          <w:rFonts w:eastAsia="Calibri"/>
          <w:sz w:val="28"/>
          <w:szCs w:val="28"/>
          <w:lang w:eastAsia="en-US"/>
        </w:rPr>
        <w:br/>
      </w:r>
      <w:r w:rsidRPr="00524D32">
        <w:rPr>
          <w:rFonts w:eastAsia="Calibri"/>
          <w:sz w:val="28"/>
          <w:szCs w:val="28"/>
          <w:lang w:eastAsia="en-US"/>
        </w:rPr>
        <w:t xml:space="preserve">в гражданские сделки, общей площадью </w:t>
      </w:r>
      <w:r w:rsidRPr="00524D32">
        <w:rPr>
          <w:rFonts w:eastAsia="Calibri"/>
          <w:bCs/>
          <w:color w:val="000000"/>
          <w:sz w:val="28"/>
          <w:szCs w:val="28"/>
          <w:lang w:eastAsia="en-US"/>
        </w:rPr>
        <w:t>193 692,24</w:t>
      </w:r>
      <w:r w:rsidRPr="00524D32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Pr="00524D32">
        <w:rPr>
          <w:rFonts w:eastAsia="Calibri"/>
          <w:sz w:val="28"/>
          <w:szCs w:val="28"/>
          <w:lang w:eastAsia="en-US"/>
        </w:rPr>
        <w:t>кв. м.,</w:t>
      </w:r>
      <w:r w:rsidR="00292524">
        <w:rPr>
          <w:rFonts w:eastAsia="Calibri"/>
          <w:sz w:val="28"/>
          <w:szCs w:val="28"/>
          <w:lang w:eastAsia="en-US"/>
        </w:rPr>
        <w:t xml:space="preserve"> </w:t>
      </w:r>
      <w:r w:rsidRPr="00524D32">
        <w:rPr>
          <w:rFonts w:eastAsia="Calibri"/>
          <w:sz w:val="28"/>
          <w:szCs w:val="28"/>
          <w:lang w:eastAsia="en-US"/>
        </w:rPr>
        <w:t>из них обозначенные жилыми помещениями</w:t>
      </w:r>
      <w:r w:rsidR="003A71CE">
        <w:rPr>
          <w:rFonts w:eastAsia="Calibri"/>
          <w:sz w:val="28"/>
          <w:szCs w:val="28"/>
          <w:lang w:eastAsia="en-US"/>
        </w:rPr>
        <w:t> – </w:t>
      </w:r>
      <w:r w:rsidRPr="00524D32">
        <w:rPr>
          <w:rFonts w:eastAsia="Calibri"/>
          <w:sz w:val="28"/>
          <w:szCs w:val="28"/>
          <w:lang w:eastAsia="en-US"/>
        </w:rPr>
        <w:t>209 объектов общей площадью 8 039,94 кв. м., нежилыми помещениями</w:t>
      </w:r>
      <w:r w:rsidR="003A71CE">
        <w:rPr>
          <w:rFonts w:eastAsia="Calibri"/>
          <w:sz w:val="28"/>
          <w:szCs w:val="28"/>
          <w:lang w:eastAsia="en-US"/>
        </w:rPr>
        <w:t> – </w:t>
      </w:r>
      <w:r w:rsidRPr="00524D32">
        <w:rPr>
          <w:rFonts w:eastAsia="Calibri"/>
          <w:sz w:val="28"/>
          <w:szCs w:val="28"/>
          <w:lang w:eastAsia="en-US"/>
        </w:rPr>
        <w:t>67 объектов общей площадью 11 401,7 кв. м., сооружениями</w:t>
      </w:r>
      <w:r w:rsidR="003A71CE">
        <w:rPr>
          <w:rFonts w:eastAsia="Calibri"/>
          <w:sz w:val="28"/>
          <w:szCs w:val="28"/>
          <w:lang w:eastAsia="en-US"/>
        </w:rPr>
        <w:t> – </w:t>
      </w:r>
      <w:r w:rsidRPr="00524D32">
        <w:rPr>
          <w:rFonts w:eastAsia="Calibri"/>
          <w:sz w:val="28"/>
          <w:szCs w:val="28"/>
          <w:lang w:eastAsia="en-US"/>
        </w:rPr>
        <w:t xml:space="preserve">88 объектов протяженностью </w:t>
      </w:r>
      <w:r w:rsidRPr="00524D32">
        <w:rPr>
          <w:rFonts w:eastAsia="Calibri"/>
          <w:color w:val="000000"/>
          <w:sz w:val="28"/>
          <w:szCs w:val="28"/>
          <w:lang w:eastAsia="en-US"/>
        </w:rPr>
        <w:t>174 250,6 м.</w:t>
      </w:r>
    </w:p>
    <w:p w:rsidR="004550DD" w:rsidRDefault="00524D32" w:rsidP="00524D3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24D32">
        <w:rPr>
          <w:rFonts w:eastAsiaTheme="minorEastAsia"/>
          <w:sz w:val="28"/>
          <w:szCs w:val="28"/>
        </w:rPr>
        <w:t xml:space="preserve">В результате проведенного выборочным способом анализа имущества, включенного в Перечень неиспользуемого имущества, установлено, </w:t>
      </w:r>
      <w:r w:rsidR="003F0CD7">
        <w:rPr>
          <w:rFonts w:eastAsiaTheme="minorEastAsia"/>
          <w:sz w:val="28"/>
          <w:szCs w:val="28"/>
        </w:rPr>
        <w:br/>
      </w:r>
      <w:r w:rsidRPr="00524D32">
        <w:rPr>
          <w:rFonts w:eastAsiaTheme="minorEastAsia"/>
          <w:sz w:val="28"/>
          <w:szCs w:val="28"/>
        </w:rPr>
        <w:t>что значительная часть жилых и нежилых помещений, сооружений более трех лет не вовлечены в гражданские сделки, о</w:t>
      </w:r>
      <w:r w:rsidRPr="00524D32">
        <w:rPr>
          <w:sz w:val="28"/>
          <w:szCs w:val="28"/>
        </w:rPr>
        <w:t xml:space="preserve">тдельные помещения </w:t>
      </w:r>
      <w:r w:rsidR="003F0CD7">
        <w:rPr>
          <w:sz w:val="28"/>
          <w:szCs w:val="28"/>
        </w:rPr>
        <w:br/>
      </w:r>
      <w:r w:rsidRPr="00524D32">
        <w:rPr>
          <w:sz w:val="28"/>
          <w:szCs w:val="28"/>
        </w:rPr>
        <w:t xml:space="preserve">не используются по назначению длительное время или используются третьими лицами, доступ в одно помещение не предоставлен, при этом муниципальное образование несет расходы на их содержание. </w:t>
      </w:r>
    </w:p>
    <w:p w:rsidR="004550DD" w:rsidRDefault="00524D32" w:rsidP="00524D3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24D32">
        <w:rPr>
          <w:sz w:val="28"/>
          <w:szCs w:val="28"/>
        </w:rPr>
        <w:t xml:space="preserve">Также отмечены нарушения по оформлению и проведению инвентаризации объектов недвижимости, учитываемых в казне муниципального образования, ведению инвентарных карточек. Выявлены нарушения требований действующего законодательства по ведению реестра муниципального </w:t>
      </w:r>
      <w:r w:rsidRPr="00524D32">
        <w:rPr>
          <w:sz w:val="28"/>
          <w:szCs w:val="28"/>
        </w:rPr>
        <w:lastRenderedPageBreak/>
        <w:t>имущества, в результате чего актуальность и достоверность содержащейся в нем информации в о</w:t>
      </w:r>
      <w:r w:rsidR="004550DD">
        <w:rPr>
          <w:sz w:val="28"/>
          <w:szCs w:val="28"/>
        </w:rPr>
        <w:t>тдельных случаях не обеспечена.</w:t>
      </w:r>
    </w:p>
    <w:p w:rsidR="00524D32" w:rsidRPr="00524D32" w:rsidRDefault="00524D32" w:rsidP="00524D3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24D32">
        <w:rPr>
          <w:sz w:val="28"/>
          <w:szCs w:val="28"/>
        </w:rPr>
        <w:t>Имеются факты ненадлежащего исполнения департаментом муниципальной собственности и земельных ресурсов администрации города обязательств собственника муниципального имущества по оплате оказанных услуг за содержание жилых помещений и коммунальные услуги, по оплате взносов на капитальный ремонт многоквартирных домов, в которых имеются объекты муниципальной собственности.</w:t>
      </w:r>
    </w:p>
    <w:p w:rsidR="00524D32" w:rsidRPr="00524D32" w:rsidRDefault="00524D32" w:rsidP="00524D3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24D32">
        <w:rPr>
          <w:sz w:val="28"/>
          <w:szCs w:val="28"/>
        </w:rPr>
        <w:t>Всего выявлено нарушений в сумме 4</w:t>
      </w:r>
      <w:r w:rsidR="004550DD">
        <w:rPr>
          <w:sz w:val="28"/>
          <w:szCs w:val="28"/>
        </w:rPr>
        <w:t> </w:t>
      </w:r>
      <w:r w:rsidRPr="00524D32">
        <w:rPr>
          <w:sz w:val="28"/>
          <w:szCs w:val="28"/>
        </w:rPr>
        <w:t>668,55 тыс. рублей.</w:t>
      </w:r>
    </w:p>
    <w:p w:rsidR="00524D32" w:rsidRDefault="00524D32" w:rsidP="00524D32">
      <w:pPr>
        <w:ind w:firstLine="708"/>
        <w:jc w:val="both"/>
        <w:rPr>
          <w:sz w:val="28"/>
          <w:szCs w:val="28"/>
        </w:rPr>
      </w:pPr>
      <w:r w:rsidRPr="00524D32">
        <w:rPr>
          <w:sz w:val="28"/>
          <w:szCs w:val="28"/>
        </w:rPr>
        <w:t>Для устранения выявленных нарушений главе города направлено представление</w:t>
      </w:r>
      <w:r w:rsidR="00B03343">
        <w:rPr>
          <w:sz w:val="28"/>
          <w:szCs w:val="28"/>
        </w:rPr>
        <w:t>. В Думу города представлен отч</w:t>
      </w:r>
      <w:r w:rsidR="00977EC2">
        <w:rPr>
          <w:sz w:val="28"/>
          <w:szCs w:val="28"/>
        </w:rPr>
        <w:t>е</w:t>
      </w:r>
      <w:r w:rsidRPr="00524D32">
        <w:rPr>
          <w:sz w:val="28"/>
          <w:szCs w:val="28"/>
        </w:rPr>
        <w:t>т о результатах контрольного мероприятия.</w:t>
      </w:r>
    </w:p>
    <w:p w:rsidR="00E502D6" w:rsidRPr="00592852" w:rsidRDefault="000D67FE" w:rsidP="00E502D6">
      <w:pPr>
        <w:pStyle w:val="a5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E502D6" w:rsidRPr="00592852">
        <w:rPr>
          <w:bCs/>
          <w:sz w:val="28"/>
          <w:szCs w:val="28"/>
        </w:rPr>
        <w:t>. Аудит в сфере закупок</w:t>
      </w:r>
    </w:p>
    <w:p w:rsidR="004550DD" w:rsidRPr="00592852" w:rsidRDefault="004550DD" w:rsidP="00E502D6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C73204" w:rsidRDefault="00E502D6" w:rsidP="00C7320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2D6">
        <w:rPr>
          <w:sz w:val="28"/>
          <w:szCs w:val="28"/>
        </w:rPr>
        <w:t xml:space="preserve">В целях реализации полномочия, установленного статьей 98 Федерального закона от 05.04.2013 </w:t>
      </w:r>
      <w:r w:rsidR="003A71CE">
        <w:rPr>
          <w:sz w:val="28"/>
          <w:szCs w:val="28"/>
        </w:rPr>
        <w:t>№</w:t>
      </w:r>
      <w:r w:rsidRPr="00E502D6">
        <w:rPr>
          <w:sz w:val="28"/>
          <w:szCs w:val="28"/>
        </w:rPr>
        <w:t xml:space="preserve">44-ФЗ </w:t>
      </w:r>
      <w:r w:rsidR="00D1646D">
        <w:rPr>
          <w:sz w:val="28"/>
          <w:szCs w:val="28"/>
        </w:rPr>
        <w:t>«</w:t>
      </w:r>
      <w:r w:rsidRPr="00E502D6">
        <w:rPr>
          <w:sz w:val="28"/>
          <w:szCs w:val="28"/>
        </w:rPr>
        <w:t>О контрактной системе в сфере закупок товаров, работ, услуг для обеспечения государственных</w:t>
      </w:r>
      <w:r w:rsidR="00297CD7">
        <w:rPr>
          <w:sz w:val="28"/>
          <w:szCs w:val="28"/>
        </w:rPr>
        <w:t xml:space="preserve"> </w:t>
      </w:r>
      <w:r w:rsidRPr="00E502D6">
        <w:rPr>
          <w:sz w:val="28"/>
          <w:szCs w:val="28"/>
        </w:rPr>
        <w:t>и муниципальных нужд</w:t>
      </w:r>
      <w:r w:rsidR="00276EC0">
        <w:rPr>
          <w:sz w:val="28"/>
          <w:szCs w:val="28"/>
        </w:rPr>
        <w:t>»</w:t>
      </w:r>
      <w:r w:rsidRPr="00E502D6">
        <w:rPr>
          <w:sz w:val="28"/>
          <w:szCs w:val="28"/>
        </w:rPr>
        <w:t xml:space="preserve"> (далее</w:t>
      </w:r>
      <w:r w:rsidR="003A71CE">
        <w:rPr>
          <w:sz w:val="28"/>
          <w:szCs w:val="28"/>
        </w:rPr>
        <w:t> – </w:t>
      </w:r>
      <w:r w:rsidRPr="00E502D6">
        <w:rPr>
          <w:sz w:val="28"/>
          <w:szCs w:val="28"/>
        </w:rPr>
        <w:t xml:space="preserve">Закон </w:t>
      </w:r>
      <w:r w:rsidR="003A71CE">
        <w:rPr>
          <w:sz w:val="28"/>
          <w:szCs w:val="28"/>
        </w:rPr>
        <w:t>№</w:t>
      </w:r>
      <w:r w:rsidRPr="00E502D6">
        <w:rPr>
          <w:sz w:val="28"/>
          <w:szCs w:val="28"/>
        </w:rPr>
        <w:t xml:space="preserve">44-ФЗ) Счетной палатой проводился аудит в сфере закупок </w:t>
      </w:r>
      <w:r w:rsidR="00297CD7">
        <w:rPr>
          <w:sz w:val="28"/>
          <w:szCs w:val="28"/>
        </w:rPr>
        <w:br/>
      </w:r>
      <w:r w:rsidRPr="00E502D6">
        <w:rPr>
          <w:sz w:val="28"/>
          <w:szCs w:val="28"/>
        </w:rPr>
        <w:t xml:space="preserve">в рамках </w:t>
      </w:r>
      <w:r w:rsidRPr="00B03343">
        <w:rPr>
          <w:sz w:val="28"/>
          <w:szCs w:val="28"/>
        </w:rPr>
        <w:t>шести</w:t>
      </w:r>
      <w:r w:rsidRPr="00E502D6">
        <w:rPr>
          <w:color w:val="FF0000"/>
          <w:sz w:val="28"/>
          <w:szCs w:val="28"/>
        </w:rPr>
        <w:t xml:space="preserve"> </w:t>
      </w:r>
      <w:r w:rsidRPr="00E502D6">
        <w:rPr>
          <w:sz w:val="28"/>
          <w:szCs w:val="28"/>
        </w:rPr>
        <w:t xml:space="preserve">контрольных и ЭАМ. </w:t>
      </w:r>
    </w:p>
    <w:p w:rsidR="00E502D6" w:rsidRPr="00E502D6" w:rsidRDefault="00E502D6" w:rsidP="00C7320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2D6">
        <w:rPr>
          <w:sz w:val="28"/>
          <w:szCs w:val="28"/>
        </w:rPr>
        <w:t xml:space="preserve">Аудит закупок проводится посредством проверки, анализа и оценки информации о законности, целесообразности, обоснованности (в том числе анализ и оценка процедуры планирования обоснования закупок </w:t>
      </w:r>
      <w:r w:rsidR="005F7D4E">
        <w:rPr>
          <w:sz w:val="28"/>
          <w:szCs w:val="28"/>
        </w:rPr>
        <w:br/>
      </w:r>
      <w:r w:rsidRPr="00E502D6">
        <w:rPr>
          <w:sz w:val="28"/>
          <w:szCs w:val="28"/>
        </w:rPr>
        <w:t xml:space="preserve">и обоснованности потребности в закупках), своевременности, эффективности </w:t>
      </w:r>
      <w:r w:rsidR="003F0CD7">
        <w:rPr>
          <w:sz w:val="28"/>
          <w:szCs w:val="28"/>
        </w:rPr>
        <w:br/>
      </w:r>
      <w:r w:rsidRPr="00E502D6">
        <w:rPr>
          <w:sz w:val="28"/>
          <w:szCs w:val="28"/>
        </w:rPr>
        <w:t xml:space="preserve">и результативности расходов на закупки для обеспечения муниципальных нужд города Нижневартовска по планируемым к заключению, заключенным </w:t>
      </w:r>
      <w:r w:rsidR="005F7D4E">
        <w:rPr>
          <w:sz w:val="28"/>
          <w:szCs w:val="28"/>
        </w:rPr>
        <w:br/>
      </w:r>
      <w:r w:rsidRPr="00E502D6">
        <w:rPr>
          <w:sz w:val="28"/>
          <w:szCs w:val="28"/>
        </w:rPr>
        <w:t>и исполненным контрактам, а также посредством анализа</w:t>
      </w:r>
      <w:r w:rsidR="00292524">
        <w:rPr>
          <w:sz w:val="28"/>
          <w:szCs w:val="28"/>
        </w:rPr>
        <w:t xml:space="preserve"> </w:t>
      </w:r>
      <w:r w:rsidRPr="00E502D6">
        <w:rPr>
          <w:sz w:val="28"/>
          <w:szCs w:val="28"/>
        </w:rPr>
        <w:t xml:space="preserve">нормативно-правового и информационного обеспечения функционирования контрактной системы </w:t>
      </w:r>
      <w:r w:rsidR="00292524">
        <w:rPr>
          <w:sz w:val="28"/>
          <w:szCs w:val="28"/>
        </w:rPr>
        <w:br/>
      </w:r>
      <w:r w:rsidRPr="00E502D6">
        <w:rPr>
          <w:sz w:val="28"/>
          <w:szCs w:val="28"/>
        </w:rPr>
        <w:t xml:space="preserve">в городе Нижневартовске. </w:t>
      </w:r>
    </w:p>
    <w:p w:rsidR="00E502D6" w:rsidRPr="00E502D6" w:rsidRDefault="00E502D6" w:rsidP="004550D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2D6">
        <w:rPr>
          <w:sz w:val="28"/>
          <w:szCs w:val="28"/>
        </w:rPr>
        <w:t>Объектами аудита закупок являлись структурные подразделения администрации города Нижневартовска и подведомственные им учреждения. Все</w:t>
      </w:r>
      <w:r w:rsidR="00592852">
        <w:rPr>
          <w:sz w:val="28"/>
          <w:szCs w:val="28"/>
        </w:rPr>
        <w:t>го аудитом закупок охвачен</w:t>
      </w:r>
      <w:r w:rsidRPr="00E502D6">
        <w:rPr>
          <w:sz w:val="28"/>
          <w:szCs w:val="28"/>
        </w:rPr>
        <w:t xml:space="preserve"> 21объект. </w:t>
      </w:r>
    </w:p>
    <w:p w:rsidR="00E502D6" w:rsidRPr="00E502D6" w:rsidRDefault="00971CA4" w:rsidP="004550D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Проверен 1</w:t>
      </w:r>
      <w:r w:rsidR="00E502D6" w:rsidRPr="00E502D6">
        <w:rPr>
          <w:sz w:val="28"/>
          <w:szCs w:val="28"/>
        </w:rPr>
        <w:t>56 муниципал</w:t>
      </w:r>
      <w:r>
        <w:rPr>
          <w:sz w:val="28"/>
          <w:szCs w:val="28"/>
        </w:rPr>
        <w:t xml:space="preserve">ьных контрактов на общую сумму </w:t>
      </w:r>
      <w:r w:rsidR="005F7D4E">
        <w:rPr>
          <w:sz w:val="28"/>
          <w:szCs w:val="28"/>
        </w:rPr>
        <w:br/>
      </w:r>
      <w:r>
        <w:rPr>
          <w:sz w:val="28"/>
          <w:szCs w:val="28"/>
        </w:rPr>
        <w:t>2</w:t>
      </w:r>
      <w:r w:rsidR="00E502D6" w:rsidRPr="00E502D6">
        <w:rPr>
          <w:sz w:val="28"/>
          <w:szCs w:val="28"/>
        </w:rPr>
        <w:t xml:space="preserve"> 058 450,48 тыс. рублей. </w:t>
      </w:r>
    </w:p>
    <w:p w:rsidR="00E502D6" w:rsidRPr="00E502D6" w:rsidRDefault="00E502D6" w:rsidP="004550D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2D6">
        <w:rPr>
          <w:sz w:val="28"/>
          <w:szCs w:val="28"/>
        </w:rPr>
        <w:t>В ходе проведения аудита закупок в</w:t>
      </w:r>
      <w:r w:rsidR="00592852">
        <w:rPr>
          <w:sz w:val="28"/>
          <w:szCs w:val="28"/>
        </w:rPr>
        <w:t xml:space="preserve"> условиях</w:t>
      </w:r>
      <w:r w:rsidRPr="00E502D6">
        <w:rPr>
          <w:sz w:val="28"/>
          <w:szCs w:val="28"/>
        </w:rPr>
        <w:t xml:space="preserve"> муниципальных контракт</w:t>
      </w:r>
      <w:r w:rsidR="00592852">
        <w:rPr>
          <w:sz w:val="28"/>
          <w:szCs w:val="28"/>
        </w:rPr>
        <w:t>ов</w:t>
      </w:r>
      <w:r w:rsidRPr="00E502D6">
        <w:rPr>
          <w:sz w:val="28"/>
          <w:szCs w:val="28"/>
        </w:rPr>
        <w:t xml:space="preserve"> выявлено 190 случаев </w:t>
      </w:r>
      <w:r w:rsidR="00971CA4">
        <w:rPr>
          <w:sz w:val="28"/>
          <w:szCs w:val="28"/>
        </w:rPr>
        <w:t>нарушений на общую сумму</w:t>
      </w:r>
      <w:r w:rsidR="00292524">
        <w:rPr>
          <w:sz w:val="28"/>
          <w:szCs w:val="28"/>
        </w:rPr>
        <w:t xml:space="preserve"> </w:t>
      </w:r>
      <w:r w:rsidR="00971CA4">
        <w:rPr>
          <w:sz w:val="28"/>
          <w:szCs w:val="28"/>
        </w:rPr>
        <w:t>85</w:t>
      </w:r>
      <w:r w:rsidR="004550DD">
        <w:rPr>
          <w:sz w:val="28"/>
          <w:szCs w:val="28"/>
        </w:rPr>
        <w:t> </w:t>
      </w:r>
      <w:r w:rsidR="00971CA4">
        <w:rPr>
          <w:sz w:val="28"/>
          <w:szCs w:val="28"/>
        </w:rPr>
        <w:t>457,86</w:t>
      </w:r>
      <w:r w:rsidRPr="00E502D6">
        <w:rPr>
          <w:sz w:val="28"/>
          <w:szCs w:val="28"/>
        </w:rPr>
        <w:t xml:space="preserve"> тыс. рублей. </w:t>
      </w:r>
    </w:p>
    <w:p w:rsidR="00E502D6" w:rsidRPr="00E502D6" w:rsidRDefault="00E502D6" w:rsidP="004550D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2D6">
        <w:rPr>
          <w:sz w:val="28"/>
          <w:szCs w:val="28"/>
        </w:rPr>
        <w:t>Наибольшее количество нарушений</w:t>
      </w:r>
      <w:r w:rsidR="005F7D4E">
        <w:rPr>
          <w:sz w:val="28"/>
          <w:szCs w:val="28"/>
        </w:rPr>
        <w:t>,</w:t>
      </w:r>
      <w:r w:rsidRPr="00E502D6">
        <w:rPr>
          <w:sz w:val="28"/>
          <w:szCs w:val="28"/>
        </w:rPr>
        <w:t xml:space="preserve"> </w:t>
      </w:r>
      <w:r w:rsidR="005F7D4E">
        <w:rPr>
          <w:sz w:val="28"/>
          <w:szCs w:val="28"/>
        </w:rPr>
        <w:t>140 или 73,7%</w:t>
      </w:r>
      <w:r w:rsidR="005F7D4E" w:rsidRPr="00E502D6">
        <w:rPr>
          <w:sz w:val="28"/>
          <w:szCs w:val="28"/>
        </w:rPr>
        <w:t xml:space="preserve"> от общего числа</w:t>
      </w:r>
      <w:r w:rsidR="005F7D4E">
        <w:rPr>
          <w:sz w:val="28"/>
          <w:szCs w:val="28"/>
        </w:rPr>
        <w:t>,</w:t>
      </w:r>
      <w:r w:rsidR="005F7D4E" w:rsidRPr="00E502D6">
        <w:rPr>
          <w:sz w:val="28"/>
          <w:szCs w:val="28"/>
        </w:rPr>
        <w:t xml:space="preserve"> </w:t>
      </w:r>
      <w:r w:rsidRPr="00E502D6">
        <w:rPr>
          <w:sz w:val="28"/>
          <w:szCs w:val="28"/>
        </w:rPr>
        <w:t xml:space="preserve">выявлено при обосновании закупок и исполнении контрактов, в том числе: </w:t>
      </w:r>
    </w:p>
    <w:p w:rsidR="00E502D6" w:rsidRPr="00E502D6" w:rsidRDefault="00E502D6" w:rsidP="004550D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2D6">
        <w:rPr>
          <w:sz w:val="28"/>
          <w:szCs w:val="28"/>
        </w:rPr>
        <w:t>59 нарушени</w:t>
      </w:r>
      <w:r w:rsidR="004550DD">
        <w:rPr>
          <w:sz w:val="28"/>
          <w:szCs w:val="28"/>
        </w:rPr>
        <w:t>й</w:t>
      </w:r>
      <w:r w:rsidRPr="00E502D6">
        <w:rPr>
          <w:sz w:val="28"/>
          <w:szCs w:val="28"/>
        </w:rPr>
        <w:t xml:space="preserve"> при обосновании закупок на этапе формирования начально</w:t>
      </w:r>
      <w:r w:rsidR="00592852">
        <w:rPr>
          <w:sz w:val="28"/>
          <w:szCs w:val="28"/>
        </w:rPr>
        <w:t>й (максимальной) цены контракта;</w:t>
      </w:r>
    </w:p>
    <w:p w:rsidR="00E502D6" w:rsidRPr="00E502D6" w:rsidRDefault="00E502D6" w:rsidP="004550D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2D6">
        <w:rPr>
          <w:sz w:val="28"/>
          <w:szCs w:val="28"/>
        </w:rPr>
        <w:t>54 случая несоответствия контрактов требованиям, предусмотренным докуме</w:t>
      </w:r>
      <w:r w:rsidR="00592852">
        <w:rPr>
          <w:sz w:val="28"/>
          <w:szCs w:val="28"/>
        </w:rPr>
        <w:t>нтацией (извещением) о закупке;</w:t>
      </w:r>
    </w:p>
    <w:p w:rsidR="00E502D6" w:rsidRPr="00E502D6" w:rsidRDefault="00E502D6" w:rsidP="004550D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2D6">
        <w:rPr>
          <w:sz w:val="28"/>
          <w:szCs w:val="28"/>
        </w:rPr>
        <w:t>16 случаев связано с несоответствием поставленных товаров, выполненных работ, оказанных услуг требован</w:t>
      </w:r>
      <w:r w:rsidR="00592852">
        <w:rPr>
          <w:sz w:val="28"/>
          <w:szCs w:val="28"/>
        </w:rPr>
        <w:t xml:space="preserve">иям, установленным </w:t>
      </w:r>
      <w:r w:rsidR="005F7D4E">
        <w:rPr>
          <w:sz w:val="28"/>
          <w:szCs w:val="28"/>
        </w:rPr>
        <w:br/>
      </w:r>
      <w:r w:rsidR="00592852">
        <w:rPr>
          <w:sz w:val="28"/>
          <w:szCs w:val="28"/>
        </w:rPr>
        <w:t>в контрактах;</w:t>
      </w:r>
      <w:r w:rsidRPr="00E502D6">
        <w:rPr>
          <w:sz w:val="28"/>
          <w:szCs w:val="28"/>
        </w:rPr>
        <w:t xml:space="preserve"> </w:t>
      </w:r>
    </w:p>
    <w:p w:rsidR="00E502D6" w:rsidRPr="00E502D6" w:rsidRDefault="00E502D6" w:rsidP="004550D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2D6">
        <w:rPr>
          <w:sz w:val="28"/>
          <w:szCs w:val="28"/>
        </w:rPr>
        <w:lastRenderedPageBreak/>
        <w:t>8 случаев связано с нарушением сроков оплаты выполненных работ (услуг) по контрактам</w:t>
      </w:r>
      <w:r w:rsidR="00592852">
        <w:rPr>
          <w:sz w:val="28"/>
          <w:szCs w:val="28"/>
        </w:rPr>
        <w:t>;</w:t>
      </w:r>
      <w:r w:rsidRPr="00E502D6">
        <w:rPr>
          <w:sz w:val="28"/>
          <w:szCs w:val="28"/>
        </w:rPr>
        <w:t xml:space="preserve"> </w:t>
      </w:r>
    </w:p>
    <w:p w:rsidR="00E502D6" w:rsidRPr="00E502D6" w:rsidRDefault="00E502D6" w:rsidP="004550D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2D6">
        <w:rPr>
          <w:sz w:val="28"/>
          <w:szCs w:val="28"/>
        </w:rPr>
        <w:t xml:space="preserve">3 случая неправомерного изменения существенных условий контракта; </w:t>
      </w:r>
    </w:p>
    <w:p w:rsidR="00E502D6" w:rsidRPr="00E502D6" w:rsidRDefault="00E502D6" w:rsidP="004550D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2D6">
        <w:rPr>
          <w:sz w:val="28"/>
          <w:szCs w:val="28"/>
        </w:rPr>
        <w:t>18 нарушений или 9,5% при несоблюдении порядка при заключении муниципальных контрактов на поставку товаров, выполнение работ, оказание услуг;</w:t>
      </w:r>
    </w:p>
    <w:p w:rsidR="00E502D6" w:rsidRPr="00E502D6" w:rsidRDefault="00E502D6" w:rsidP="004550D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2D6">
        <w:rPr>
          <w:sz w:val="28"/>
          <w:szCs w:val="28"/>
        </w:rPr>
        <w:t xml:space="preserve">13 нарушений или 6,8% при включении в документацию (извещение) </w:t>
      </w:r>
      <w:r w:rsidR="005F7D4E">
        <w:rPr>
          <w:sz w:val="28"/>
          <w:szCs w:val="28"/>
        </w:rPr>
        <w:br/>
      </w:r>
      <w:r w:rsidRPr="00E502D6">
        <w:rPr>
          <w:sz w:val="28"/>
          <w:szCs w:val="28"/>
        </w:rPr>
        <w:t>о закупке требований к объекту закупки, приводящих к ограничению конкуренции;</w:t>
      </w:r>
    </w:p>
    <w:p w:rsidR="00E502D6" w:rsidRPr="00E502D6" w:rsidRDefault="00E502D6" w:rsidP="004550D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2D6">
        <w:rPr>
          <w:sz w:val="28"/>
          <w:szCs w:val="28"/>
        </w:rPr>
        <w:t>5 нарушений или 2,6% при планировании закупок, в части порядка размещения плана-графика закупок в открытом доступе;</w:t>
      </w:r>
    </w:p>
    <w:p w:rsidR="00E502D6" w:rsidRPr="00E502D6" w:rsidRDefault="00E502D6" w:rsidP="004550D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2D6">
        <w:rPr>
          <w:sz w:val="28"/>
          <w:szCs w:val="28"/>
        </w:rPr>
        <w:t>3 нарушения или 1,6% в части завышения установленного размера авансирования;</w:t>
      </w:r>
    </w:p>
    <w:p w:rsidR="00E502D6" w:rsidRPr="00E502D6" w:rsidRDefault="00E502D6" w:rsidP="004550D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2D6">
        <w:rPr>
          <w:sz w:val="28"/>
          <w:szCs w:val="28"/>
        </w:rPr>
        <w:t xml:space="preserve">11 нарушений или 5,8% при заключении муниципальных контрактов </w:t>
      </w:r>
      <w:r w:rsidR="005F7D4E">
        <w:rPr>
          <w:sz w:val="28"/>
          <w:szCs w:val="28"/>
        </w:rPr>
        <w:br/>
      </w:r>
      <w:r w:rsidRPr="00E502D6">
        <w:rPr>
          <w:sz w:val="28"/>
          <w:szCs w:val="28"/>
        </w:rPr>
        <w:t>на поставку товаров, выполнение работ, оказание услуг.</w:t>
      </w:r>
    </w:p>
    <w:p w:rsidR="00E502D6" w:rsidRPr="00E502D6" w:rsidRDefault="00E502D6" w:rsidP="004550D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2D6">
        <w:rPr>
          <w:sz w:val="28"/>
          <w:szCs w:val="28"/>
        </w:rPr>
        <w:t>Обобщенная информация об итогах аудита закупок за 2025 год размещена Счетной палатой в единой информационной системе в сфере закупок в рамках реализации полномочия, установленного частью 4</w:t>
      </w:r>
      <w:r w:rsidR="007E47F1">
        <w:rPr>
          <w:sz w:val="28"/>
          <w:szCs w:val="28"/>
        </w:rPr>
        <w:t xml:space="preserve"> </w:t>
      </w:r>
      <w:r w:rsidRPr="00E502D6">
        <w:rPr>
          <w:sz w:val="28"/>
          <w:szCs w:val="28"/>
        </w:rPr>
        <w:t xml:space="preserve">статьи 98 Закона </w:t>
      </w:r>
      <w:r w:rsidR="003A71CE">
        <w:rPr>
          <w:sz w:val="28"/>
          <w:szCs w:val="28"/>
        </w:rPr>
        <w:t>№</w:t>
      </w:r>
      <w:r w:rsidRPr="00E502D6">
        <w:rPr>
          <w:sz w:val="28"/>
          <w:szCs w:val="28"/>
        </w:rPr>
        <w:t>44-ФЗ.</w:t>
      </w:r>
    </w:p>
    <w:p w:rsidR="00CE2328" w:rsidRDefault="00CE2328" w:rsidP="00524D32">
      <w:pPr>
        <w:ind w:firstLine="708"/>
        <w:jc w:val="both"/>
        <w:rPr>
          <w:highlight w:val="yellow"/>
        </w:rPr>
      </w:pPr>
    </w:p>
    <w:p w:rsidR="00CE2328" w:rsidRDefault="000D67FE" w:rsidP="00385B04">
      <w:pPr>
        <w:pStyle w:val="a5"/>
        <w:spacing w:before="0" w:beforeAutospacing="0" w:after="0" w:afterAutospacing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CE2328" w:rsidRPr="002D7AB5">
        <w:rPr>
          <w:bCs/>
          <w:sz w:val="28"/>
          <w:szCs w:val="28"/>
        </w:rPr>
        <w:t>. Информационная и иная деятельность</w:t>
      </w:r>
    </w:p>
    <w:p w:rsidR="004550DD" w:rsidRPr="002D7AB5" w:rsidRDefault="004550DD" w:rsidP="00FA437D">
      <w:pPr>
        <w:pStyle w:val="a5"/>
        <w:spacing w:before="0" w:beforeAutospacing="0" w:after="0" w:afterAutospacing="0"/>
        <w:ind w:firstLine="709"/>
        <w:contextualSpacing/>
        <w:jc w:val="center"/>
        <w:rPr>
          <w:bCs/>
          <w:sz w:val="28"/>
          <w:szCs w:val="28"/>
        </w:rPr>
      </w:pPr>
    </w:p>
    <w:p w:rsidR="00E4193C" w:rsidRPr="002D7AB5" w:rsidRDefault="00E4193C" w:rsidP="00FA437D">
      <w:pPr>
        <w:ind w:firstLine="708"/>
        <w:contextualSpacing/>
        <w:jc w:val="both"/>
        <w:rPr>
          <w:sz w:val="28"/>
          <w:szCs w:val="28"/>
        </w:rPr>
      </w:pPr>
      <w:r w:rsidRPr="002D7AB5">
        <w:rPr>
          <w:sz w:val="28"/>
          <w:szCs w:val="28"/>
        </w:rPr>
        <w:t xml:space="preserve">В </w:t>
      </w:r>
      <w:r w:rsidR="00971CA4">
        <w:rPr>
          <w:sz w:val="28"/>
          <w:szCs w:val="28"/>
        </w:rPr>
        <w:t>целях освещения деятельности Сч</w:t>
      </w:r>
      <w:r w:rsidR="00977EC2">
        <w:rPr>
          <w:sz w:val="28"/>
          <w:szCs w:val="28"/>
        </w:rPr>
        <w:t>е</w:t>
      </w:r>
      <w:r w:rsidRPr="002D7AB5">
        <w:rPr>
          <w:sz w:val="28"/>
          <w:szCs w:val="28"/>
        </w:rPr>
        <w:t>тной палаты в 2025 году продолжена работа по публичному представлению ее результатов путем размещения соответствующей информации на официальном портале органов местного самоуправления (основные результаты проведенных ме</w:t>
      </w:r>
      <w:r w:rsidR="00971CA4">
        <w:rPr>
          <w:sz w:val="28"/>
          <w:szCs w:val="28"/>
        </w:rPr>
        <w:t xml:space="preserve">роприятий, </w:t>
      </w:r>
      <w:r w:rsidR="00A44D59">
        <w:rPr>
          <w:sz w:val="28"/>
          <w:szCs w:val="28"/>
        </w:rPr>
        <w:t>П</w:t>
      </w:r>
      <w:r w:rsidR="00971CA4">
        <w:rPr>
          <w:sz w:val="28"/>
          <w:szCs w:val="28"/>
        </w:rPr>
        <w:t>ланы, ежегодные отч</w:t>
      </w:r>
      <w:r w:rsidR="00977EC2">
        <w:rPr>
          <w:sz w:val="28"/>
          <w:szCs w:val="28"/>
        </w:rPr>
        <w:t>е</w:t>
      </w:r>
      <w:r w:rsidRPr="002D7AB5">
        <w:rPr>
          <w:sz w:val="28"/>
          <w:szCs w:val="28"/>
        </w:rPr>
        <w:t>ты о деятельности).</w:t>
      </w:r>
    </w:p>
    <w:p w:rsidR="00E4193C" w:rsidRPr="002D7AB5" w:rsidRDefault="00E4193C" w:rsidP="002D7AB5">
      <w:pPr>
        <w:ind w:firstLine="708"/>
        <w:contextualSpacing/>
        <w:jc w:val="both"/>
        <w:rPr>
          <w:sz w:val="28"/>
          <w:szCs w:val="28"/>
        </w:rPr>
      </w:pPr>
      <w:r w:rsidRPr="002D7AB5">
        <w:rPr>
          <w:sz w:val="28"/>
          <w:szCs w:val="28"/>
        </w:rPr>
        <w:t>В соответствии с требованиями Федерального закона от 09.02.2009</w:t>
      </w:r>
      <w:r w:rsidR="004550DD">
        <w:rPr>
          <w:sz w:val="28"/>
          <w:szCs w:val="28"/>
        </w:rPr>
        <w:t xml:space="preserve"> </w:t>
      </w:r>
      <w:r w:rsidR="00705220">
        <w:rPr>
          <w:sz w:val="28"/>
          <w:szCs w:val="28"/>
        </w:rPr>
        <w:br/>
      </w:r>
      <w:r w:rsidR="003A71CE">
        <w:rPr>
          <w:sz w:val="28"/>
          <w:szCs w:val="28"/>
        </w:rPr>
        <w:t>№</w:t>
      </w:r>
      <w:r w:rsidRPr="002D7AB5">
        <w:rPr>
          <w:sz w:val="28"/>
          <w:szCs w:val="28"/>
        </w:rPr>
        <w:t xml:space="preserve">8-ФЗ </w:t>
      </w:r>
      <w:r w:rsidR="00D1646D">
        <w:rPr>
          <w:sz w:val="28"/>
          <w:szCs w:val="28"/>
        </w:rPr>
        <w:t>«</w:t>
      </w:r>
      <w:r w:rsidRPr="002D7AB5">
        <w:rPr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276EC0">
        <w:rPr>
          <w:sz w:val="28"/>
          <w:szCs w:val="28"/>
        </w:rPr>
        <w:t>»</w:t>
      </w:r>
      <w:r w:rsidRPr="002D7AB5">
        <w:rPr>
          <w:sz w:val="28"/>
          <w:szCs w:val="28"/>
        </w:rPr>
        <w:t xml:space="preserve"> в социальных сетях </w:t>
      </w:r>
      <w:r w:rsidR="00D1646D">
        <w:rPr>
          <w:sz w:val="28"/>
          <w:szCs w:val="28"/>
        </w:rPr>
        <w:t>«</w:t>
      </w:r>
      <w:r w:rsidRPr="002D7AB5">
        <w:rPr>
          <w:sz w:val="28"/>
          <w:szCs w:val="28"/>
        </w:rPr>
        <w:t>В Контакте</w:t>
      </w:r>
      <w:r w:rsidR="00276EC0">
        <w:rPr>
          <w:sz w:val="28"/>
          <w:szCs w:val="28"/>
        </w:rPr>
        <w:t>»</w:t>
      </w:r>
      <w:r w:rsidRPr="002D7AB5">
        <w:rPr>
          <w:sz w:val="28"/>
          <w:szCs w:val="28"/>
        </w:rPr>
        <w:t xml:space="preserve"> </w:t>
      </w:r>
      <w:r w:rsidRPr="002D7AB5">
        <w:rPr>
          <w:color w:val="3B3B3B"/>
          <w:sz w:val="28"/>
          <w:szCs w:val="28"/>
          <w:shd w:val="clear" w:color="auto" w:fill="FFFFFF"/>
        </w:rPr>
        <w:t xml:space="preserve">и </w:t>
      </w:r>
      <w:r w:rsidR="00D1646D">
        <w:rPr>
          <w:color w:val="3B3B3B"/>
          <w:sz w:val="28"/>
          <w:szCs w:val="28"/>
          <w:shd w:val="clear" w:color="auto" w:fill="FFFFFF"/>
        </w:rPr>
        <w:t>«</w:t>
      </w:r>
      <w:r w:rsidRPr="002D7AB5">
        <w:rPr>
          <w:color w:val="3B3B3B"/>
          <w:sz w:val="28"/>
          <w:szCs w:val="28"/>
          <w:shd w:val="clear" w:color="auto" w:fill="FFFFFF"/>
        </w:rPr>
        <w:t>Одноклассники</w:t>
      </w:r>
      <w:r w:rsidR="00276EC0">
        <w:rPr>
          <w:color w:val="3B3B3B"/>
          <w:sz w:val="28"/>
          <w:szCs w:val="28"/>
          <w:shd w:val="clear" w:color="auto" w:fill="FFFFFF"/>
        </w:rPr>
        <w:t>»</w:t>
      </w:r>
      <w:r w:rsidRPr="002D7AB5">
        <w:rPr>
          <w:color w:val="3B3B3B"/>
          <w:sz w:val="28"/>
          <w:szCs w:val="28"/>
          <w:shd w:val="clear" w:color="auto" w:fill="FFFFFF"/>
        </w:rPr>
        <w:t>,</w:t>
      </w:r>
      <w:r w:rsidRPr="002D7AB5">
        <w:rPr>
          <w:sz w:val="28"/>
          <w:szCs w:val="28"/>
        </w:rPr>
        <w:t xml:space="preserve"> </w:t>
      </w:r>
      <w:r w:rsidR="00971CA4">
        <w:rPr>
          <w:sz w:val="28"/>
          <w:szCs w:val="28"/>
        </w:rPr>
        <w:t xml:space="preserve">созданы официальные страницы </w:t>
      </w:r>
      <w:r w:rsidR="00977EC2">
        <w:rPr>
          <w:sz w:val="28"/>
          <w:szCs w:val="28"/>
        </w:rPr>
        <w:t>Счетной палаты</w:t>
      </w:r>
      <w:r w:rsidRPr="002D7AB5">
        <w:rPr>
          <w:sz w:val="28"/>
          <w:szCs w:val="28"/>
        </w:rPr>
        <w:t>, на которой размещаются сведения об основных мероприятиях, проводимых контрольно-счетным органом.</w:t>
      </w:r>
    </w:p>
    <w:p w:rsidR="00CE2328" w:rsidRPr="002D7AB5" w:rsidRDefault="00971CA4" w:rsidP="002D7AB5">
      <w:pPr>
        <w:pStyle w:val="a5"/>
        <w:spacing w:before="0" w:beforeAutospacing="0" w:after="80"/>
        <w:ind w:firstLine="708"/>
        <w:contextualSpacing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>В отч</w:t>
      </w:r>
      <w:r w:rsidR="00977EC2">
        <w:rPr>
          <w:sz w:val="28"/>
          <w:szCs w:val="28"/>
        </w:rPr>
        <w:t>е</w:t>
      </w:r>
      <w:r w:rsidR="00CE2328" w:rsidRPr="002D7AB5">
        <w:rPr>
          <w:sz w:val="28"/>
          <w:szCs w:val="28"/>
        </w:rPr>
        <w:t xml:space="preserve">тном периоде на основании заключенных соглашений продолжалось взаимодействие </w:t>
      </w:r>
      <w:r w:rsidR="00977EC2">
        <w:rPr>
          <w:sz w:val="28"/>
          <w:szCs w:val="28"/>
        </w:rPr>
        <w:t>Счетной палаты</w:t>
      </w:r>
      <w:r w:rsidR="00CE2328" w:rsidRPr="002D7AB5">
        <w:rPr>
          <w:sz w:val="28"/>
          <w:szCs w:val="28"/>
        </w:rPr>
        <w:t xml:space="preserve"> с федеральными органами исполнительной власти, правоохранительными и другими</w:t>
      </w:r>
      <w:r w:rsidR="007E47F1">
        <w:rPr>
          <w:sz w:val="28"/>
          <w:szCs w:val="28"/>
        </w:rPr>
        <w:t xml:space="preserve"> </w:t>
      </w:r>
      <w:r w:rsidR="00CE2328" w:rsidRPr="002D7AB5">
        <w:rPr>
          <w:sz w:val="28"/>
          <w:szCs w:val="28"/>
        </w:rPr>
        <w:t>контрольно-надзорными органами.</w:t>
      </w:r>
    </w:p>
    <w:p w:rsidR="00CE2328" w:rsidRPr="002D7AB5" w:rsidRDefault="00CE2328" w:rsidP="002D7AB5">
      <w:pPr>
        <w:pStyle w:val="a5"/>
        <w:spacing w:before="0" w:beforeAutospacing="0" w:after="80"/>
        <w:ind w:firstLine="708"/>
        <w:contextualSpacing/>
        <w:jc w:val="both"/>
        <w:textAlignment w:val="center"/>
        <w:rPr>
          <w:sz w:val="28"/>
          <w:szCs w:val="28"/>
        </w:rPr>
      </w:pPr>
      <w:r w:rsidRPr="002D7AB5">
        <w:rPr>
          <w:sz w:val="28"/>
          <w:szCs w:val="28"/>
        </w:rPr>
        <w:t>Взаимодействие Сч</w:t>
      </w:r>
      <w:r w:rsidR="00D62B2A">
        <w:rPr>
          <w:sz w:val="28"/>
          <w:szCs w:val="28"/>
        </w:rPr>
        <w:t>е</w:t>
      </w:r>
      <w:r w:rsidRPr="002D7AB5">
        <w:rPr>
          <w:sz w:val="28"/>
          <w:szCs w:val="28"/>
        </w:rPr>
        <w:t xml:space="preserve">тной палаты с органами местного самоуправления города носит системный, плановый, целенаправленный и конструктивный характер. Должностные лица </w:t>
      </w:r>
      <w:r w:rsidR="00D62B2A">
        <w:rPr>
          <w:sz w:val="28"/>
          <w:szCs w:val="28"/>
        </w:rPr>
        <w:t>Счетной палаты</w:t>
      </w:r>
      <w:r w:rsidRPr="002D7AB5">
        <w:rPr>
          <w:sz w:val="28"/>
          <w:szCs w:val="28"/>
        </w:rPr>
        <w:t xml:space="preserve"> активно принимали участие </w:t>
      </w:r>
      <w:r w:rsidR="00705220">
        <w:rPr>
          <w:sz w:val="28"/>
          <w:szCs w:val="28"/>
        </w:rPr>
        <w:br/>
      </w:r>
      <w:r w:rsidRPr="002D7AB5">
        <w:rPr>
          <w:sz w:val="28"/>
          <w:szCs w:val="28"/>
        </w:rPr>
        <w:t xml:space="preserve">в заседаниях Думы города, ее комитетах, депутатских слушаниях, а также </w:t>
      </w:r>
      <w:r w:rsidR="00705220">
        <w:rPr>
          <w:sz w:val="28"/>
          <w:szCs w:val="28"/>
        </w:rPr>
        <w:br/>
      </w:r>
      <w:r w:rsidRPr="002D7AB5">
        <w:rPr>
          <w:sz w:val="28"/>
          <w:szCs w:val="28"/>
        </w:rPr>
        <w:t>в заседаниях комиссий администрации города.</w:t>
      </w:r>
    </w:p>
    <w:p w:rsidR="00CE2328" w:rsidRPr="002D7AB5" w:rsidRDefault="00CE2328" w:rsidP="004550DD">
      <w:pPr>
        <w:pStyle w:val="a5"/>
        <w:spacing w:before="0" w:beforeAutospacing="0" w:after="80"/>
        <w:ind w:firstLine="708"/>
        <w:contextualSpacing/>
        <w:jc w:val="both"/>
        <w:textAlignment w:val="center"/>
        <w:rPr>
          <w:sz w:val="28"/>
          <w:szCs w:val="28"/>
        </w:rPr>
      </w:pPr>
      <w:r w:rsidRPr="002D7AB5">
        <w:rPr>
          <w:sz w:val="28"/>
          <w:szCs w:val="28"/>
        </w:rPr>
        <w:t>Организовывались и проводились рабочие встречи и совещания с Думой города и администрацией города, оперативно обсуждались актуальные проблемные вопросы, устранялись возможные риски наступления негативных последствий по отдельным направлениям деятельности муниципалитета.</w:t>
      </w:r>
    </w:p>
    <w:p w:rsidR="00CE2328" w:rsidRPr="002D7AB5" w:rsidRDefault="00CE2328" w:rsidP="004550DD">
      <w:pPr>
        <w:pStyle w:val="a5"/>
        <w:spacing w:before="0" w:beforeAutospacing="0" w:after="80"/>
        <w:ind w:firstLine="708"/>
        <w:contextualSpacing/>
        <w:jc w:val="both"/>
        <w:textAlignment w:val="center"/>
        <w:rPr>
          <w:sz w:val="28"/>
          <w:szCs w:val="28"/>
        </w:rPr>
      </w:pPr>
      <w:r w:rsidRPr="002D7AB5">
        <w:rPr>
          <w:sz w:val="28"/>
          <w:szCs w:val="28"/>
        </w:rPr>
        <w:lastRenderedPageBreak/>
        <w:t>Сч</w:t>
      </w:r>
      <w:r w:rsidR="004550DD">
        <w:rPr>
          <w:sz w:val="28"/>
          <w:szCs w:val="28"/>
        </w:rPr>
        <w:t>е</w:t>
      </w:r>
      <w:r w:rsidRPr="002D7AB5">
        <w:rPr>
          <w:sz w:val="28"/>
          <w:szCs w:val="28"/>
        </w:rPr>
        <w:t>тная палата участвует в формировании нормативной базы муниципалитета, оказывает консультационную помощь учреждениям города.</w:t>
      </w:r>
    </w:p>
    <w:p w:rsidR="00CE2328" w:rsidRPr="004550DD" w:rsidRDefault="00977EC2" w:rsidP="004550DD">
      <w:pPr>
        <w:pStyle w:val="a5"/>
        <w:spacing w:before="0" w:beforeAutospacing="0" w:after="80"/>
        <w:ind w:firstLine="708"/>
        <w:contextualSpacing/>
        <w:jc w:val="both"/>
        <w:textAlignment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Счетная палата</w:t>
      </w:r>
      <w:r w:rsidR="00CE2328" w:rsidRPr="002D7AB5">
        <w:rPr>
          <w:rFonts w:eastAsia="Calibri"/>
          <w:sz w:val="28"/>
          <w:szCs w:val="28"/>
        </w:rPr>
        <w:t xml:space="preserve"> продолжала сотрудничество с контрольно-сч</w:t>
      </w:r>
      <w:r>
        <w:rPr>
          <w:rFonts w:eastAsia="Calibri"/>
          <w:sz w:val="28"/>
          <w:szCs w:val="28"/>
        </w:rPr>
        <w:t>е</w:t>
      </w:r>
      <w:r w:rsidR="00CE2328" w:rsidRPr="002D7AB5">
        <w:rPr>
          <w:rFonts w:eastAsia="Calibri"/>
          <w:sz w:val="28"/>
          <w:szCs w:val="28"/>
        </w:rPr>
        <w:t xml:space="preserve">тными органами муниципальных образований в рамках работы с Советом </w:t>
      </w:r>
      <w:r w:rsidR="007E47F1">
        <w:rPr>
          <w:rFonts w:eastAsia="Calibri"/>
          <w:sz w:val="28"/>
          <w:szCs w:val="28"/>
        </w:rPr>
        <w:br/>
      </w:r>
      <w:r w:rsidR="00CE2328" w:rsidRPr="002D7AB5">
        <w:rPr>
          <w:sz w:val="28"/>
          <w:szCs w:val="28"/>
        </w:rPr>
        <w:t>контрольно-сч</w:t>
      </w:r>
      <w:r>
        <w:rPr>
          <w:sz w:val="28"/>
          <w:szCs w:val="28"/>
        </w:rPr>
        <w:t>е</w:t>
      </w:r>
      <w:r w:rsidR="00CE2328" w:rsidRPr="002D7AB5">
        <w:rPr>
          <w:sz w:val="28"/>
          <w:szCs w:val="28"/>
        </w:rPr>
        <w:t>тных органов Ханты-Мансийского автономного округа</w:t>
      </w:r>
      <w:r w:rsidR="007E47F1">
        <w:rPr>
          <w:sz w:val="28"/>
          <w:szCs w:val="28"/>
        </w:rPr>
        <w:t xml:space="preserve"> – </w:t>
      </w:r>
      <w:r w:rsidR="00CE2328" w:rsidRPr="002D7AB5">
        <w:rPr>
          <w:sz w:val="28"/>
          <w:szCs w:val="28"/>
        </w:rPr>
        <w:t>Югры</w:t>
      </w:r>
      <w:r w:rsidR="007E47F1">
        <w:rPr>
          <w:sz w:val="28"/>
          <w:szCs w:val="28"/>
        </w:rPr>
        <w:t xml:space="preserve"> </w:t>
      </w:r>
      <w:r w:rsidR="00CE2328" w:rsidRPr="002D7AB5">
        <w:rPr>
          <w:sz w:val="28"/>
          <w:szCs w:val="28"/>
        </w:rPr>
        <w:t xml:space="preserve">и с </w:t>
      </w:r>
      <w:r w:rsidR="00CE2328" w:rsidRPr="004550DD">
        <w:rPr>
          <w:sz w:val="28"/>
          <w:szCs w:val="28"/>
        </w:rPr>
        <w:t>членами Союза муниципальных контрольно-сч</w:t>
      </w:r>
      <w:r>
        <w:rPr>
          <w:sz w:val="28"/>
          <w:szCs w:val="28"/>
        </w:rPr>
        <w:t>е</w:t>
      </w:r>
      <w:r w:rsidR="00CE2328" w:rsidRPr="004550DD">
        <w:rPr>
          <w:sz w:val="28"/>
          <w:szCs w:val="28"/>
        </w:rPr>
        <w:t xml:space="preserve">тных органов </w:t>
      </w:r>
      <w:r w:rsidR="00CE2328" w:rsidRPr="004550DD">
        <w:rPr>
          <w:rFonts w:eastAsia="Calibri"/>
          <w:sz w:val="28"/>
          <w:szCs w:val="28"/>
        </w:rPr>
        <w:t>России.</w:t>
      </w:r>
    </w:p>
    <w:p w:rsidR="00CE2328" w:rsidRPr="004550DD" w:rsidRDefault="00CE2328" w:rsidP="004550DD">
      <w:pPr>
        <w:pStyle w:val="a5"/>
        <w:spacing w:before="0" w:beforeAutospacing="0" w:after="80"/>
        <w:ind w:firstLine="708"/>
        <w:contextualSpacing/>
        <w:jc w:val="both"/>
        <w:textAlignment w:val="center"/>
        <w:rPr>
          <w:sz w:val="28"/>
          <w:szCs w:val="28"/>
          <w:shd w:val="clear" w:color="auto" w:fill="FFFFFF"/>
        </w:rPr>
      </w:pPr>
      <w:r w:rsidRPr="004550DD">
        <w:rPr>
          <w:sz w:val="28"/>
          <w:szCs w:val="28"/>
          <w:shd w:val="clear" w:color="auto" w:fill="FFFFFF"/>
        </w:rPr>
        <w:t>Помим</w:t>
      </w:r>
      <w:r w:rsidR="00D62B2A">
        <w:rPr>
          <w:sz w:val="28"/>
          <w:szCs w:val="28"/>
          <w:shd w:val="clear" w:color="auto" w:fill="FFFFFF"/>
        </w:rPr>
        <w:t>о этого, сотрудники Счетной палаты</w:t>
      </w:r>
      <w:r w:rsidRPr="004550DD">
        <w:rPr>
          <w:sz w:val="28"/>
          <w:szCs w:val="28"/>
          <w:shd w:val="clear" w:color="auto" w:fill="FFFFFF"/>
        </w:rPr>
        <w:t xml:space="preserve"> регулярно участвуют </w:t>
      </w:r>
      <w:r w:rsidR="00705220">
        <w:rPr>
          <w:sz w:val="28"/>
          <w:szCs w:val="28"/>
          <w:shd w:val="clear" w:color="auto" w:fill="FFFFFF"/>
        </w:rPr>
        <w:br/>
      </w:r>
      <w:r w:rsidRPr="004550DD">
        <w:rPr>
          <w:sz w:val="28"/>
          <w:szCs w:val="28"/>
          <w:shd w:val="clear" w:color="auto" w:fill="FFFFFF"/>
        </w:rPr>
        <w:t>в мероприятиях, проводимых в системе видеоконференции Счетной палатой Российской Федерации и Советом контрольно-счетных органов при Счетной палате Российской Федерации (</w:t>
      </w:r>
      <w:proofErr w:type="spellStart"/>
      <w:r w:rsidRPr="004550DD">
        <w:rPr>
          <w:sz w:val="28"/>
          <w:szCs w:val="28"/>
          <w:shd w:val="clear" w:color="auto" w:fill="FFFFFF"/>
        </w:rPr>
        <w:t>вебинары</w:t>
      </w:r>
      <w:proofErr w:type="spellEnd"/>
      <w:r w:rsidRPr="004550DD">
        <w:rPr>
          <w:sz w:val="28"/>
          <w:szCs w:val="28"/>
          <w:shd w:val="clear" w:color="auto" w:fill="FFFFFF"/>
        </w:rPr>
        <w:t xml:space="preserve">, семинары, конференции). </w:t>
      </w:r>
    </w:p>
    <w:p w:rsidR="00CE2328" w:rsidRPr="004550DD" w:rsidRDefault="002D7AB5" w:rsidP="004550DD">
      <w:pPr>
        <w:pStyle w:val="a5"/>
        <w:spacing w:before="0" w:beforeAutospacing="0" w:after="80"/>
        <w:ind w:firstLine="708"/>
        <w:contextualSpacing/>
        <w:jc w:val="both"/>
        <w:textAlignment w:val="center"/>
        <w:rPr>
          <w:rFonts w:eastAsia="Calibri"/>
          <w:bCs/>
          <w:sz w:val="28"/>
          <w:szCs w:val="28"/>
        </w:rPr>
      </w:pPr>
      <w:r w:rsidRPr="004550DD">
        <w:rPr>
          <w:sz w:val="28"/>
          <w:szCs w:val="28"/>
        </w:rPr>
        <w:t>В 2025</w:t>
      </w:r>
      <w:r w:rsidR="00CE2328" w:rsidRPr="004550DD">
        <w:rPr>
          <w:sz w:val="28"/>
          <w:szCs w:val="28"/>
        </w:rPr>
        <w:t xml:space="preserve"> году в Палату поступило для</w:t>
      </w:r>
      <w:r w:rsidRPr="004550DD">
        <w:rPr>
          <w:sz w:val="28"/>
          <w:szCs w:val="28"/>
        </w:rPr>
        <w:t xml:space="preserve"> рассмотрения 6 </w:t>
      </w:r>
      <w:r w:rsidR="00CE2328" w:rsidRPr="004550DD">
        <w:rPr>
          <w:sz w:val="28"/>
          <w:szCs w:val="28"/>
        </w:rPr>
        <w:t>обр</w:t>
      </w:r>
      <w:r w:rsidRPr="004550DD">
        <w:rPr>
          <w:sz w:val="28"/>
          <w:szCs w:val="28"/>
        </w:rPr>
        <w:t xml:space="preserve">ащений </w:t>
      </w:r>
      <w:r w:rsidR="00705220">
        <w:rPr>
          <w:sz w:val="28"/>
          <w:szCs w:val="28"/>
        </w:rPr>
        <w:br/>
      </w:r>
      <w:r w:rsidRPr="004550DD">
        <w:rPr>
          <w:sz w:val="28"/>
          <w:szCs w:val="28"/>
        </w:rPr>
        <w:t>от граждан</w:t>
      </w:r>
      <w:r w:rsidR="00CE2328" w:rsidRPr="004550DD">
        <w:rPr>
          <w:sz w:val="28"/>
          <w:szCs w:val="28"/>
        </w:rPr>
        <w:t>, в том числе в электронной форме посредством информационных ресурсов Сч</w:t>
      </w:r>
      <w:r w:rsidR="00977EC2">
        <w:rPr>
          <w:sz w:val="28"/>
          <w:szCs w:val="28"/>
        </w:rPr>
        <w:t>е</w:t>
      </w:r>
      <w:r w:rsidR="00CE2328" w:rsidRPr="004550DD">
        <w:rPr>
          <w:sz w:val="28"/>
          <w:szCs w:val="28"/>
        </w:rPr>
        <w:t>тной палаты. Все поступившие обращен</w:t>
      </w:r>
      <w:r w:rsidR="00705220">
        <w:rPr>
          <w:sz w:val="28"/>
          <w:szCs w:val="28"/>
        </w:rPr>
        <w:t xml:space="preserve">ия рассмотрены </w:t>
      </w:r>
      <w:r w:rsidR="00705220">
        <w:rPr>
          <w:sz w:val="28"/>
          <w:szCs w:val="28"/>
        </w:rPr>
        <w:br/>
        <w:t xml:space="preserve">в соответствии с </w:t>
      </w:r>
      <w:r w:rsidR="00CE2328" w:rsidRPr="004550DD">
        <w:rPr>
          <w:sz w:val="28"/>
          <w:szCs w:val="28"/>
        </w:rPr>
        <w:t>требованиями законодательства.</w:t>
      </w:r>
      <w:r w:rsidR="00CE2328" w:rsidRPr="004550DD">
        <w:rPr>
          <w:rFonts w:eastAsia="Calibri"/>
          <w:bCs/>
          <w:sz w:val="28"/>
          <w:szCs w:val="28"/>
        </w:rPr>
        <w:t xml:space="preserve"> </w:t>
      </w:r>
    </w:p>
    <w:p w:rsidR="00CE2328" w:rsidRDefault="002D7AB5" w:rsidP="004550DD">
      <w:pPr>
        <w:pStyle w:val="a5"/>
        <w:spacing w:before="0" w:beforeAutospacing="0" w:after="80"/>
        <w:ind w:firstLine="708"/>
        <w:contextualSpacing/>
        <w:jc w:val="both"/>
        <w:textAlignment w:val="center"/>
        <w:rPr>
          <w:rFonts w:eastAsia="TimesNewRomanPSMT"/>
          <w:sz w:val="28"/>
          <w:szCs w:val="28"/>
        </w:rPr>
      </w:pPr>
      <w:r w:rsidRPr="002D7AB5">
        <w:rPr>
          <w:rFonts w:eastAsia="TimesNewRomanPSMT"/>
          <w:sz w:val="28"/>
          <w:szCs w:val="28"/>
        </w:rPr>
        <w:t>В течение 2025</w:t>
      </w:r>
      <w:r w:rsidR="00CE2328" w:rsidRPr="002D7AB5">
        <w:rPr>
          <w:rFonts w:eastAsia="TimesNewRomanPSMT"/>
          <w:sz w:val="28"/>
          <w:szCs w:val="28"/>
        </w:rPr>
        <w:t xml:space="preserve"> года в </w:t>
      </w:r>
      <w:r w:rsidR="00D62B2A">
        <w:rPr>
          <w:sz w:val="28"/>
          <w:szCs w:val="28"/>
          <w:shd w:val="clear" w:color="auto" w:fill="FFFFFF"/>
        </w:rPr>
        <w:t>Счетную палату</w:t>
      </w:r>
      <w:r w:rsidR="00CE2328" w:rsidRPr="002D7AB5">
        <w:rPr>
          <w:rFonts w:eastAsia="TimesNewRomanPSMT"/>
          <w:sz w:val="28"/>
          <w:szCs w:val="28"/>
        </w:rPr>
        <w:t xml:space="preserve"> поступило более </w:t>
      </w:r>
      <w:r w:rsidR="00FA437D">
        <w:rPr>
          <w:rFonts w:eastAsia="TimesNewRomanPSMT"/>
          <w:sz w:val="28"/>
          <w:szCs w:val="28"/>
        </w:rPr>
        <w:t>1770</w:t>
      </w:r>
      <w:r w:rsidR="00CE2328" w:rsidRPr="002D7AB5">
        <w:rPr>
          <w:rFonts w:eastAsia="TimesNewRomanPSMT"/>
          <w:sz w:val="28"/>
          <w:szCs w:val="28"/>
        </w:rPr>
        <w:t xml:space="preserve"> входящих документов, зарегистрировано исходящих писем </w:t>
      </w:r>
      <w:r w:rsidR="00FA437D">
        <w:rPr>
          <w:rFonts w:eastAsia="TimesNewRomanPSMT"/>
          <w:sz w:val="28"/>
          <w:szCs w:val="28"/>
        </w:rPr>
        <w:t>1109</w:t>
      </w:r>
      <w:r w:rsidR="00CE2328" w:rsidRPr="002D7AB5">
        <w:rPr>
          <w:rFonts w:eastAsia="TimesNewRomanPSMT"/>
          <w:sz w:val="28"/>
          <w:szCs w:val="28"/>
        </w:rPr>
        <w:t>, внутренних документов (постановлений, р</w:t>
      </w:r>
      <w:r w:rsidR="00FA437D">
        <w:rPr>
          <w:rFonts w:eastAsia="TimesNewRomanPSMT"/>
          <w:sz w:val="28"/>
          <w:szCs w:val="28"/>
        </w:rPr>
        <w:t>аспоряжений)</w:t>
      </w:r>
      <w:r w:rsidR="003A71CE">
        <w:rPr>
          <w:rFonts w:eastAsia="TimesNewRomanPSMT"/>
          <w:sz w:val="28"/>
          <w:szCs w:val="28"/>
        </w:rPr>
        <w:t> – </w:t>
      </w:r>
      <w:r w:rsidR="00FA437D">
        <w:rPr>
          <w:rFonts w:eastAsia="TimesNewRomanPSMT"/>
          <w:sz w:val="28"/>
          <w:szCs w:val="28"/>
        </w:rPr>
        <w:t>96</w:t>
      </w:r>
      <w:r w:rsidR="00CE2328" w:rsidRPr="002D7AB5">
        <w:rPr>
          <w:rFonts w:eastAsia="TimesNewRomanPSMT"/>
          <w:sz w:val="28"/>
          <w:szCs w:val="28"/>
        </w:rPr>
        <w:t>.</w:t>
      </w:r>
    </w:p>
    <w:p w:rsidR="00CE2328" w:rsidRDefault="000D67FE" w:rsidP="00385B04">
      <w:pPr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CE2328" w:rsidRPr="002D7AB5">
        <w:rPr>
          <w:sz w:val="28"/>
          <w:szCs w:val="28"/>
        </w:rPr>
        <w:t>. Планы и задачи на перспективу</w:t>
      </w:r>
    </w:p>
    <w:p w:rsidR="004550DD" w:rsidRPr="002D7AB5" w:rsidRDefault="004550DD" w:rsidP="00CE2328">
      <w:pPr>
        <w:ind w:firstLine="709"/>
        <w:jc w:val="center"/>
        <w:rPr>
          <w:sz w:val="28"/>
          <w:szCs w:val="28"/>
        </w:rPr>
      </w:pPr>
    </w:p>
    <w:p w:rsidR="00E4193C" w:rsidRPr="002D7AB5" w:rsidRDefault="00E4193C" w:rsidP="00FA437D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D7AB5">
        <w:rPr>
          <w:sz w:val="28"/>
          <w:szCs w:val="28"/>
        </w:rPr>
        <w:t xml:space="preserve">В </w:t>
      </w:r>
      <w:r w:rsidR="00971CA4">
        <w:rPr>
          <w:sz w:val="28"/>
          <w:szCs w:val="28"/>
        </w:rPr>
        <w:t>2025 году поставленные перед Сч</w:t>
      </w:r>
      <w:r w:rsidR="00977EC2">
        <w:rPr>
          <w:sz w:val="28"/>
          <w:szCs w:val="28"/>
        </w:rPr>
        <w:t>е</w:t>
      </w:r>
      <w:r w:rsidRPr="002D7AB5">
        <w:rPr>
          <w:sz w:val="28"/>
          <w:szCs w:val="28"/>
        </w:rPr>
        <w:t xml:space="preserve">тной палатой задачи выполнены </w:t>
      </w:r>
      <w:r w:rsidR="00705220">
        <w:rPr>
          <w:sz w:val="28"/>
          <w:szCs w:val="28"/>
        </w:rPr>
        <w:br/>
      </w:r>
      <w:r w:rsidRPr="002D7AB5">
        <w:rPr>
          <w:sz w:val="28"/>
          <w:szCs w:val="28"/>
        </w:rPr>
        <w:t>в полном объеме. Основное внимание было направлено на своевременное предотвращение финансовых нарушений.</w:t>
      </w:r>
    </w:p>
    <w:p w:rsidR="00CE2328" w:rsidRPr="002D7AB5" w:rsidRDefault="00E4193C" w:rsidP="00FA437D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2D7AB5">
        <w:rPr>
          <w:sz w:val="28"/>
          <w:szCs w:val="28"/>
        </w:rPr>
        <w:t xml:space="preserve">План </w:t>
      </w:r>
      <w:r w:rsidR="00705220">
        <w:rPr>
          <w:sz w:val="28"/>
          <w:szCs w:val="28"/>
        </w:rPr>
        <w:t>деятельности Счетной палаты</w:t>
      </w:r>
      <w:r w:rsidRPr="002D7AB5">
        <w:rPr>
          <w:sz w:val="28"/>
          <w:szCs w:val="28"/>
        </w:rPr>
        <w:t xml:space="preserve"> на 2026</w:t>
      </w:r>
      <w:r w:rsidR="00CE2328" w:rsidRPr="002D7AB5">
        <w:rPr>
          <w:sz w:val="28"/>
          <w:szCs w:val="28"/>
        </w:rPr>
        <w:t xml:space="preserve"> год сформирован с учетом необходимости выполнения всех полномочий органа внешнего муниципального финансового контроля, а также предложений депутатов Думы города, прокуратуры города и граждан.</w:t>
      </w:r>
    </w:p>
    <w:p w:rsidR="00E4193C" w:rsidRPr="002D7AB5" w:rsidRDefault="00E4193C" w:rsidP="00FA437D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D7AB5">
        <w:rPr>
          <w:sz w:val="28"/>
          <w:szCs w:val="28"/>
        </w:rPr>
        <w:t>Приоритетной задачей остается контроль соблюдения принципов законности, эффективности и результативности использования бюджетных средств на всех уровнях и этапах бюджетного процесса.</w:t>
      </w:r>
    </w:p>
    <w:p w:rsidR="00E4193C" w:rsidRPr="002D7AB5" w:rsidRDefault="00E4193C" w:rsidP="00FA437D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D7AB5">
        <w:rPr>
          <w:sz w:val="28"/>
          <w:szCs w:val="28"/>
        </w:rPr>
        <w:t>С этой целью будут продолжены экспертно-аналитическая, контрольная, информационная и иные виды деятельности, обеспечена реализация полномочий по осуществлению внешнего муниципального финансового контроля.</w:t>
      </w:r>
    </w:p>
    <w:p w:rsidR="00E4193C" w:rsidRPr="002D7AB5" w:rsidRDefault="00E4193C" w:rsidP="00FA437D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D7AB5">
        <w:rPr>
          <w:sz w:val="28"/>
          <w:szCs w:val="28"/>
        </w:rPr>
        <w:t>В числе основных задач, на решении которых будут сконце</w:t>
      </w:r>
      <w:r w:rsidR="00971CA4">
        <w:rPr>
          <w:sz w:val="28"/>
          <w:szCs w:val="28"/>
        </w:rPr>
        <w:t>нтрированы внимание и усилия Сч</w:t>
      </w:r>
      <w:r w:rsidR="004550DD">
        <w:rPr>
          <w:sz w:val="28"/>
          <w:szCs w:val="28"/>
        </w:rPr>
        <w:t>е</w:t>
      </w:r>
      <w:r w:rsidRPr="002D7AB5">
        <w:rPr>
          <w:sz w:val="28"/>
          <w:szCs w:val="28"/>
        </w:rPr>
        <w:t xml:space="preserve">тной палаты в текущем году, стоят обеспечение </w:t>
      </w:r>
      <w:r w:rsidR="00705220">
        <w:rPr>
          <w:sz w:val="28"/>
          <w:szCs w:val="28"/>
        </w:rPr>
        <w:br/>
      </w:r>
      <w:r w:rsidRPr="002D7AB5">
        <w:rPr>
          <w:sz w:val="28"/>
          <w:szCs w:val="28"/>
        </w:rPr>
        <w:t xml:space="preserve">и дальнейшее развитие единой системы предварительного, оперативного </w:t>
      </w:r>
      <w:r w:rsidR="00705220">
        <w:rPr>
          <w:sz w:val="28"/>
          <w:szCs w:val="28"/>
        </w:rPr>
        <w:br/>
      </w:r>
      <w:r w:rsidRPr="002D7AB5">
        <w:rPr>
          <w:sz w:val="28"/>
          <w:szCs w:val="28"/>
        </w:rPr>
        <w:t>и последующего контроля за формированием и испол</w:t>
      </w:r>
      <w:r w:rsidR="004340BE" w:rsidRPr="002D7AB5">
        <w:rPr>
          <w:sz w:val="28"/>
          <w:szCs w:val="28"/>
        </w:rPr>
        <w:t>нением бюджета города Нижневартовска</w:t>
      </w:r>
      <w:r w:rsidRPr="002D7AB5">
        <w:rPr>
          <w:sz w:val="28"/>
          <w:szCs w:val="28"/>
        </w:rPr>
        <w:t>,</w:t>
      </w:r>
      <w:r w:rsidR="004340BE" w:rsidRPr="002D7AB5">
        <w:rPr>
          <w:sz w:val="28"/>
          <w:szCs w:val="28"/>
        </w:rPr>
        <w:t xml:space="preserve"> </w:t>
      </w:r>
      <w:r w:rsidRPr="002D7AB5">
        <w:rPr>
          <w:sz w:val="28"/>
          <w:szCs w:val="28"/>
        </w:rPr>
        <w:t xml:space="preserve">углубленное проведение </w:t>
      </w:r>
      <w:r w:rsidR="004E3267">
        <w:rPr>
          <w:sz w:val="28"/>
          <w:szCs w:val="28"/>
        </w:rPr>
        <w:t>ЭАМ</w:t>
      </w:r>
      <w:r w:rsidRPr="002D7AB5">
        <w:rPr>
          <w:sz w:val="28"/>
          <w:szCs w:val="28"/>
        </w:rPr>
        <w:t xml:space="preserve">, оценка рисков, связанных </w:t>
      </w:r>
      <w:r w:rsidR="00705220">
        <w:rPr>
          <w:sz w:val="28"/>
          <w:szCs w:val="28"/>
        </w:rPr>
        <w:br/>
      </w:r>
      <w:r w:rsidRPr="002D7AB5">
        <w:rPr>
          <w:sz w:val="28"/>
          <w:szCs w:val="28"/>
        </w:rPr>
        <w:t>с бюджетным планированием.</w:t>
      </w:r>
    </w:p>
    <w:p w:rsidR="00E4193C" w:rsidRPr="00E4193C" w:rsidRDefault="00E4193C" w:rsidP="00FA437D">
      <w:pPr>
        <w:ind w:firstLine="709"/>
        <w:contextualSpacing/>
        <w:jc w:val="both"/>
        <w:rPr>
          <w:sz w:val="28"/>
          <w:szCs w:val="28"/>
        </w:rPr>
      </w:pPr>
      <w:r w:rsidRPr="002D7AB5">
        <w:rPr>
          <w:sz w:val="28"/>
          <w:szCs w:val="28"/>
        </w:rPr>
        <w:t>Эффективность и результативность, высокое качество материалов проверки и</w:t>
      </w:r>
      <w:r w:rsidR="00971CA4">
        <w:rPr>
          <w:sz w:val="28"/>
          <w:szCs w:val="28"/>
        </w:rPr>
        <w:t xml:space="preserve"> актуальность практики Сч</w:t>
      </w:r>
      <w:r w:rsidR="00977EC2">
        <w:rPr>
          <w:sz w:val="28"/>
          <w:szCs w:val="28"/>
        </w:rPr>
        <w:t>е</w:t>
      </w:r>
      <w:r w:rsidRPr="002D7AB5">
        <w:rPr>
          <w:sz w:val="28"/>
          <w:szCs w:val="28"/>
        </w:rPr>
        <w:t xml:space="preserve">тной палаты города </w:t>
      </w:r>
      <w:r w:rsidR="004340BE" w:rsidRPr="002D7AB5">
        <w:rPr>
          <w:sz w:val="28"/>
          <w:szCs w:val="28"/>
        </w:rPr>
        <w:t>Нижневартовска</w:t>
      </w:r>
      <w:r w:rsidRPr="002D7AB5">
        <w:rPr>
          <w:sz w:val="28"/>
          <w:szCs w:val="28"/>
        </w:rPr>
        <w:t xml:space="preserve"> отмечены Союзом муниципальных контрольно-счетных органов Российской Федерации.</w:t>
      </w:r>
    </w:p>
    <w:p w:rsidR="00CE2328" w:rsidRPr="006D3A9F" w:rsidRDefault="00CE2328" w:rsidP="00FA437D">
      <w:pPr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8"/>
          <w:szCs w:val="28"/>
        </w:rPr>
      </w:pPr>
    </w:p>
    <w:sectPr w:rsidR="00CE2328" w:rsidRPr="006D3A9F" w:rsidSect="007E47F1">
      <w:headerReference w:type="default" r:id="rId13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CD7" w:rsidRDefault="00297CD7" w:rsidP="003C0E25">
      <w:r>
        <w:separator/>
      </w:r>
    </w:p>
  </w:endnote>
  <w:endnote w:type="continuationSeparator" w:id="0">
    <w:p w:rsidR="00297CD7" w:rsidRDefault="00297CD7" w:rsidP="003C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ubheading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CD7" w:rsidRDefault="00297CD7" w:rsidP="003C0E25">
      <w:r>
        <w:separator/>
      </w:r>
    </w:p>
  </w:footnote>
  <w:footnote w:type="continuationSeparator" w:id="0">
    <w:p w:rsidR="00297CD7" w:rsidRDefault="00297CD7" w:rsidP="003C0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292327"/>
      <w:docPartObj>
        <w:docPartGallery w:val="Page Numbers (Top of Page)"/>
        <w:docPartUnique/>
      </w:docPartObj>
    </w:sdtPr>
    <w:sdtEndPr/>
    <w:sdtContent>
      <w:p w:rsidR="00297CD7" w:rsidRPr="00C73204" w:rsidRDefault="00297CD7">
        <w:pPr>
          <w:pStyle w:val="a9"/>
          <w:jc w:val="center"/>
        </w:pPr>
        <w:r w:rsidRPr="00C73204">
          <w:fldChar w:fldCharType="begin"/>
        </w:r>
        <w:r w:rsidRPr="00C73204">
          <w:instrText>PAGE   \* MERGEFORMAT</w:instrText>
        </w:r>
        <w:r w:rsidRPr="00C73204">
          <w:fldChar w:fldCharType="separate"/>
        </w:r>
        <w:r w:rsidR="00CB7574">
          <w:rPr>
            <w:noProof/>
          </w:rPr>
          <w:t>21</w:t>
        </w:r>
        <w:r w:rsidRPr="00C73204">
          <w:fldChar w:fldCharType="end"/>
        </w:r>
      </w:p>
    </w:sdtContent>
  </w:sdt>
  <w:p w:rsidR="00297CD7" w:rsidRDefault="00297CD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D06"/>
    <w:multiLevelType w:val="hybridMultilevel"/>
    <w:tmpl w:val="7B6C40C2"/>
    <w:lvl w:ilvl="0" w:tplc="C890D1EE">
      <w:start w:val="1"/>
      <w:numFmt w:val="decimal"/>
      <w:lvlText w:val="%1."/>
      <w:lvlJc w:val="left"/>
      <w:pPr>
        <w:tabs>
          <w:tab w:val="num" w:pos="720"/>
        </w:tabs>
        <w:ind w:left="76" w:firstLine="2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014F18"/>
    <w:multiLevelType w:val="hybridMultilevel"/>
    <w:tmpl w:val="75F80C2A"/>
    <w:lvl w:ilvl="0" w:tplc="FD426E22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54CFA"/>
    <w:multiLevelType w:val="hybridMultilevel"/>
    <w:tmpl w:val="6C2E85CC"/>
    <w:lvl w:ilvl="0" w:tplc="719E591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</w:rPr>
    </w:lvl>
    <w:lvl w:ilvl="1" w:tplc="416C1FB6">
      <w:numFmt w:val="none"/>
      <w:lvlText w:val=""/>
      <w:lvlJc w:val="left"/>
      <w:pPr>
        <w:tabs>
          <w:tab w:val="num" w:pos="360"/>
        </w:tabs>
      </w:pPr>
    </w:lvl>
    <w:lvl w:ilvl="2" w:tplc="0FFA53FE">
      <w:numFmt w:val="none"/>
      <w:lvlText w:val=""/>
      <w:lvlJc w:val="left"/>
      <w:pPr>
        <w:tabs>
          <w:tab w:val="num" w:pos="360"/>
        </w:tabs>
      </w:pPr>
    </w:lvl>
    <w:lvl w:ilvl="3" w:tplc="99B422FE">
      <w:numFmt w:val="none"/>
      <w:lvlText w:val=""/>
      <w:lvlJc w:val="left"/>
      <w:pPr>
        <w:tabs>
          <w:tab w:val="num" w:pos="360"/>
        </w:tabs>
      </w:pPr>
    </w:lvl>
    <w:lvl w:ilvl="4" w:tplc="D5465A3A">
      <w:numFmt w:val="none"/>
      <w:lvlText w:val=""/>
      <w:lvlJc w:val="left"/>
      <w:pPr>
        <w:tabs>
          <w:tab w:val="num" w:pos="360"/>
        </w:tabs>
      </w:pPr>
    </w:lvl>
    <w:lvl w:ilvl="5" w:tplc="C5B89D90">
      <w:numFmt w:val="none"/>
      <w:lvlText w:val=""/>
      <w:lvlJc w:val="left"/>
      <w:pPr>
        <w:tabs>
          <w:tab w:val="num" w:pos="360"/>
        </w:tabs>
      </w:pPr>
    </w:lvl>
    <w:lvl w:ilvl="6" w:tplc="43E8AECC">
      <w:numFmt w:val="none"/>
      <w:lvlText w:val=""/>
      <w:lvlJc w:val="left"/>
      <w:pPr>
        <w:tabs>
          <w:tab w:val="num" w:pos="360"/>
        </w:tabs>
      </w:pPr>
    </w:lvl>
    <w:lvl w:ilvl="7" w:tplc="7D280980">
      <w:numFmt w:val="none"/>
      <w:lvlText w:val=""/>
      <w:lvlJc w:val="left"/>
      <w:pPr>
        <w:tabs>
          <w:tab w:val="num" w:pos="360"/>
        </w:tabs>
      </w:pPr>
    </w:lvl>
    <w:lvl w:ilvl="8" w:tplc="F56CC38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CEC316F"/>
    <w:multiLevelType w:val="multilevel"/>
    <w:tmpl w:val="E0407A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ourier New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ourier New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ourier New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ourier New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ourier New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ourier New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ourier New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ourier New"/>
      </w:rPr>
    </w:lvl>
  </w:abstractNum>
  <w:abstractNum w:abstractNumId="4" w15:restartNumberingAfterBreak="0">
    <w:nsid w:val="1E3A4DA6"/>
    <w:multiLevelType w:val="multilevel"/>
    <w:tmpl w:val="72D0349A"/>
    <w:lvl w:ilvl="0">
      <w:start w:val="6"/>
      <w:numFmt w:val="decimal"/>
      <w:lvlText w:val="%1."/>
      <w:lvlJc w:val="left"/>
      <w:pPr>
        <w:ind w:left="3569" w:hanging="450"/>
      </w:pPr>
      <w:rPr>
        <w:rFonts w:eastAsia="Times New Roman"/>
        <w:b w:val="0"/>
      </w:rPr>
    </w:lvl>
    <w:lvl w:ilvl="1">
      <w:start w:val="1"/>
      <w:numFmt w:val="decimal"/>
      <w:lvlText w:val="%1.%2."/>
      <w:lvlJc w:val="left"/>
      <w:pPr>
        <w:ind w:left="3839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/>
      </w:rPr>
    </w:lvl>
  </w:abstractNum>
  <w:abstractNum w:abstractNumId="5" w15:restartNumberingAfterBreak="0">
    <w:nsid w:val="4B746242"/>
    <w:multiLevelType w:val="hybridMultilevel"/>
    <w:tmpl w:val="70829B8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4C7315C9"/>
    <w:multiLevelType w:val="hybridMultilevel"/>
    <w:tmpl w:val="6F34B094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E2180"/>
    <w:multiLevelType w:val="multilevel"/>
    <w:tmpl w:val="D81E9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964A19"/>
    <w:multiLevelType w:val="hybridMultilevel"/>
    <w:tmpl w:val="E3BA1966"/>
    <w:lvl w:ilvl="0" w:tplc="3AEA876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2BD2705"/>
    <w:multiLevelType w:val="multilevel"/>
    <w:tmpl w:val="4CC81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DF3DF6"/>
    <w:multiLevelType w:val="multilevel"/>
    <w:tmpl w:val="7EA60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9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629"/>
    <w:rsid w:val="000144E3"/>
    <w:rsid w:val="00026723"/>
    <w:rsid w:val="000D67FE"/>
    <w:rsid w:val="000E435F"/>
    <w:rsid w:val="000E6406"/>
    <w:rsid w:val="000F7931"/>
    <w:rsid w:val="001369D6"/>
    <w:rsid w:val="00137044"/>
    <w:rsid w:val="001B25BA"/>
    <w:rsid w:val="001B37E8"/>
    <w:rsid w:val="001D5EB4"/>
    <w:rsid w:val="00203B08"/>
    <w:rsid w:val="0020624A"/>
    <w:rsid w:val="002070ED"/>
    <w:rsid w:val="00243685"/>
    <w:rsid w:val="00255BD0"/>
    <w:rsid w:val="00263D11"/>
    <w:rsid w:val="0027092C"/>
    <w:rsid w:val="00276EC0"/>
    <w:rsid w:val="00281D9E"/>
    <w:rsid w:val="00292524"/>
    <w:rsid w:val="00297CD7"/>
    <w:rsid w:val="002C1ED9"/>
    <w:rsid w:val="002C2F71"/>
    <w:rsid w:val="002C699C"/>
    <w:rsid w:val="002D7AB5"/>
    <w:rsid w:val="002F40A9"/>
    <w:rsid w:val="00331740"/>
    <w:rsid w:val="00335DEB"/>
    <w:rsid w:val="00381679"/>
    <w:rsid w:val="00385B04"/>
    <w:rsid w:val="003915B1"/>
    <w:rsid w:val="003A5EF3"/>
    <w:rsid w:val="003A71CE"/>
    <w:rsid w:val="003C0E25"/>
    <w:rsid w:val="003C6317"/>
    <w:rsid w:val="003C7629"/>
    <w:rsid w:val="003E13F6"/>
    <w:rsid w:val="003F0CD7"/>
    <w:rsid w:val="004332B0"/>
    <w:rsid w:val="004340BE"/>
    <w:rsid w:val="00437B94"/>
    <w:rsid w:val="004550DD"/>
    <w:rsid w:val="00460840"/>
    <w:rsid w:val="00463CA9"/>
    <w:rsid w:val="004A6CC2"/>
    <w:rsid w:val="004D125F"/>
    <w:rsid w:val="004E3267"/>
    <w:rsid w:val="004E46CB"/>
    <w:rsid w:val="00524D32"/>
    <w:rsid w:val="00532508"/>
    <w:rsid w:val="0055171B"/>
    <w:rsid w:val="00592852"/>
    <w:rsid w:val="005C4362"/>
    <w:rsid w:val="005D5C37"/>
    <w:rsid w:val="005F7D4E"/>
    <w:rsid w:val="0060260A"/>
    <w:rsid w:val="00602D30"/>
    <w:rsid w:val="00613D82"/>
    <w:rsid w:val="00690A59"/>
    <w:rsid w:val="006B4432"/>
    <w:rsid w:val="006E396A"/>
    <w:rsid w:val="006E5FB6"/>
    <w:rsid w:val="00705220"/>
    <w:rsid w:val="0075581F"/>
    <w:rsid w:val="00764E68"/>
    <w:rsid w:val="00773483"/>
    <w:rsid w:val="007739F2"/>
    <w:rsid w:val="007B09C2"/>
    <w:rsid w:val="007B5C0A"/>
    <w:rsid w:val="007E47F1"/>
    <w:rsid w:val="00800B96"/>
    <w:rsid w:val="00881601"/>
    <w:rsid w:val="008A2037"/>
    <w:rsid w:val="008A5746"/>
    <w:rsid w:val="008E0D5E"/>
    <w:rsid w:val="008F7D90"/>
    <w:rsid w:val="00971CA4"/>
    <w:rsid w:val="00977EC2"/>
    <w:rsid w:val="00A11F23"/>
    <w:rsid w:val="00A44D59"/>
    <w:rsid w:val="00A45A8A"/>
    <w:rsid w:val="00A71AD0"/>
    <w:rsid w:val="00A721F0"/>
    <w:rsid w:val="00A8604F"/>
    <w:rsid w:val="00A90676"/>
    <w:rsid w:val="00AB3DF6"/>
    <w:rsid w:val="00AC6A94"/>
    <w:rsid w:val="00AF0BFC"/>
    <w:rsid w:val="00B03343"/>
    <w:rsid w:val="00B1192E"/>
    <w:rsid w:val="00B27B79"/>
    <w:rsid w:val="00B7755A"/>
    <w:rsid w:val="00BB5137"/>
    <w:rsid w:val="00BB61BA"/>
    <w:rsid w:val="00BC3907"/>
    <w:rsid w:val="00BC7318"/>
    <w:rsid w:val="00BE244E"/>
    <w:rsid w:val="00C73204"/>
    <w:rsid w:val="00C873FE"/>
    <w:rsid w:val="00CB3587"/>
    <w:rsid w:val="00CB7574"/>
    <w:rsid w:val="00CE2328"/>
    <w:rsid w:val="00CF0535"/>
    <w:rsid w:val="00D024A2"/>
    <w:rsid w:val="00D1646D"/>
    <w:rsid w:val="00D23002"/>
    <w:rsid w:val="00D27EA8"/>
    <w:rsid w:val="00D6001F"/>
    <w:rsid w:val="00D62B2A"/>
    <w:rsid w:val="00D62E52"/>
    <w:rsid w:val="00D64C9C"/>
    <w:rsid w:val="00D70DDF"/>
    <w:rsid w:val="00E060BC"/>
    <w:rsid w:val="00E4193C"/>
    <w:rsid w:val="00E502D6"/>
    <w:rsid w:val="00EA08AF"/>
    <w:rsid w:val="00EF049D"/>
    <w:rsid w:val="00F1488C"/>
    <w:rsid w:val="00F46942"/>
    <w:rsid w:val="00F5606A"/>
    <w:rsid w:val="00F616C2"/>
    <w:rsid w:val="00F677AB"/>
    <w:rsid w:val="00F94401"/>
    <w:rsid w:val="00FA437D"/>
    <w:rsid w:val="00FA463A"/>
    <w:rsid w:val="00FB7476"/>
    <w:rsid w:val="00FE58ED"/>
    <w:rsid w:val="00FF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F6614"/>
  <w15:chartTrackingRefBased/>
  <w15:docId w15:val="{15EBD699-3CF3-4361-BCD4-E3C108152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SL_Абзац списка Знак,Bullet List Знак,FooterText Знак,numbered Знак,Paragraphe de liste1 Знак,lp1 Знак,Маркер Знак,название Знак,List Paragraph Знак,Абзац списка3 Знак,f_Абзац 1 Знак,Bullet Number Знак,Нумерованый список Знак"/>
    <w:link w:val="a4"/>
    <w:uiPriority w:val="34"/>
    <w:qFormat/>
    <w:locked/>
    <w:rsid w:val="003C7629"/>
    <w:rPr>
      <w:rFonts w:ascii="Calibri" w:eastAsia="Calibri" w:hAnsi="Calibri" w:cs="Times New Roman"/>
    </w:rPr>
  </w:style>
  <w:style w:type="paragraph" w:styleId="a4">
    <w:name w:val="List Paragraph"/>
    <w:aliases w:val="SL_Абзац списка,Bullet List,FooterText,numbered,Paragraphe de liste1,lp1,Маркер,название,List Paragraph,Абзац списка3,f_Абзац 1,Bullet Number,Нумерованый список,ПАРАГРАФ,Текстовая,Абзац списка4,Bullet_IRAO,Абзац с отступом,Маркированный"/>
    <w:basedOn w:val="a"/>
    <w:link w:val="a3"/>
    <w:uiPriority w:val="34"/>
    <w:qFormat/>
    <w:rsid w:val="003C7629"/>
    <w:pPr>
      <w:ind w:left="720"/>
      <w:contextualSpacing/>
    </w:pPr>
    <w:rPr>
      <w:rFonts w:ascii="Calibri" w:eastAsia="Calibri" w:hAnsi="Calibri"/>
    </w:rPr>
  </w:style>
  <w:style w:type="paragraph" w:styleId="a5">
    <w:name w:val="Normal (Web)"/>
    <w:aliases w:val="Обычный (Web),Обычный (Интернет)"/>
    <w:basedOn w:val="a"/>
    <w:link w:val="a6"/>
    <w:uiPriority w:val="99"/>
    <w:unhideWhenUsed/>
    <w:qFormat/>
    <w:rsid w:val="003C7629"/>
    <w:pPr>
      <w:spacing w:before="100" w:beforeAutospacing="1" w:after="100" w:afterAutospacing="1"/>
    </w:p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99"/>
    <w:locked/>
    <w:rsid w:val="00A86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Знак"/>
    <w:link w:val="a8"/>
    <w:qFormat/>
    <w:locked/>
    <w:rsid w:val="00524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бзац"/>
    <w:basedOn w:val="a"/>
    <w:link w:val="a7"/>
    <w:qFormat/>
    <w:rsid w:val="00524D32"/>
    <w:pPr>
      <w:snapToGrid w:val="0"/>
      <w:spacing w:before="60" w:after="60"/>
      <w:ind w:firstLine="567"/>
      <w:jc w:val="both"/>
    </w:pPr>
  </w:style>
  <w:style w:type="paragraph" w:customStyle="1" w:styleId="ConsPlusNormal">
    <w:name w:val="ConsPlusNormal"/>
    <w:link w:val="ConsPlusNormal0"/>
    <w:qFormat/>
    <w:rsid w:val="00524D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524D32"/>
    <w:rPr>
      <w:rFonts w:ascii="Arial" w:eastAsia="Calibri" w:hAnsi="Arial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3C0E2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C0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C0E2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C0E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39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D23002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CB358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B358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kdrf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-vartovsk.ru/documents/agPost/21-01-2026/28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n-vartovsk.ru/documents/agPost/16-01-2026/2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-vartovsk.ru/documents/agPost/06-03-2026/166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F9DEB-D6D3-421B-9C33-F0C71CBA0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25</Pages>
  <Words>9263</Words>
  <Characters>52801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Суханова Светлана Петровна</dc:creator>
  <cp:keywords/>
  <dc:description/>
  <cp:lastModifiedBy>Трофимова Марина Викторовна</cp:lastModifiedBy>
  <cp:revision>10</cp:revision>
  <cp:lastPrinted>2026-03-30T06:43:00Z</cp:lastPrinted>
  <dcterms:created xsi:type="dcterms:W3CDTF">2026-03-16T10:52:00Z</dcterms:created>
  <dcterms:modified xsi:type="dcterms:W3CDTF">2026-03-31T06:21:00Z</dcterms:modified>
</cp:coreProperties>
</file>